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917A" w14:textId="77777777" w:rsidR="00C42F26" w:rsidRDefault="00C42F26">
      <w:pPr>
        <w:pStyle w:val="CuerpoA"/>
        <w:spacing w:line="240" w:lineRule="auto"/>
        <w:rPr>
          <w:rStyle w:val="Ninguno"/>
          <w:b/>
          <w:bCs/>
          <w:sz w:val="24"/>
          <w:szCs w:val="24"/>
        </w:rPr>
      </w:pPr>
    </w:p>
    <w:p w14:paraId="25289491" w14:textId="77777777" w:rsidR="00C42F26" w:rsidRDefault="00C42F26">
      <w:pPr>
        <w:pStyle w:val="CuerpoA"/>
        <w:spacing w:line="240" w:lineRule="auto"/>
        <w:jc w:val="center"/>
        <w:rPr>
          <w:rStyle w:val="Ninguno"/>
          <w:b/>
          <w:bCs/>
          <w:u w:val="single"/>
        </w:rPr>
      </w:pPr>
    </w:p>
    <w:p w14:paraId="20D84EB4" w14:textId="77777777" w:rsidR="00C42F26" w:rsidRDefault="00960BEF">
      <w:pPr>
        <w:pStyle w:val="CuerpoA"/>
        <w:spacing w:line="240" w:lineRule="auto"/>
        <w:jc w:val="center"/>
        <w:rPr>
          <w:rStyle w:val="Ninguno"/>
          <w:b/>
          <w:bCs/>
          <w:u w:val="single"/>
        </w:rPr>
      </w:pPr>
      <w:r>
        <w:rPr>
          <w:rStyle w:val="Ninguno"/>
          <w:b/>
          <w:bCs/>
          <w:u w:val="single"/>
          <w:lang w:val="es-ES_tradnl"/>
        </w:rPr>
        <w:t>En el Marco del D</w:t>
      </w:r>
      <w:r>
        <w:rPr>
          <w:rStyle w:val="Ninguno"/>
          <w:b/>
          <w:bCs/>
          <w:u w:val="single"/>
        </w:rPr>
        <w:t>í</w:t>
      </w:r>
      <w:r>
        <w:rPr>
          <w:rStyle w:val="Ninguno"/>
          <w:b/>
          <w:bCs/>
          <w:u w:val="single"/>
          <w:lang w:val="es-ES_tradnl"/>
        </w:rPr>
        <w:t>a Mundial del C</w:t>
      </w:r>
      <w:r>
        <w:rPr>
          <w:rStyle w:val="Ninguno"/>
          <w:b/>
          <w:bCs/>
          <w:u w:val="single"/>
        </w:rPr>
        <w:t>á</w:t>
      </w:r>
      <w:proofErr w:type="spellStart"/>
      <w:r>
        <w:rPr>
          <w:rStyle w:val="Ninguno"/>
          <w:b/>
          <w:bCs/>
          <w:u w:val="single"/>
          <w:lang w:val="es-ES_tradnl"/>
        </w:rPr>
        <w:t>ncer</w:t>
      </w:r>
      <w:proofErr w:type="spellEnd"/>
      <w:r>
        <w:rPr>
          <w:rStyle w:val="Ninguno"/>
          <w:b/>
          <w:bCs/>
          <w:u w:val="single"/>
          <w:lang w:val="es-ES_tradnl"/>
        </w:rPr>
        <w:t xml:space="preserve"> en la Sangre</w:t>
      </w:r>
    </w:p>
    <w:p w14:paraId="25501992" w14:textId="77777777" w:rsidR="00C42F26" w:rsidRDefault="00C42F26">
      <w:pPr>
        <w:pStyle w:val="CuerpoA"/>
        <w:spacing w:line="360" w:lineRule="auto"/>
        <w:rPr>
          <w:rStyle w:val="Ninguno"/>
          <w:b/>
          <w:bCs/>
          <w:sz w:val="24"/>
          <w:szCs w:val="24"/>
        </w:rPr>
      </w:pPr>
    </w:p>
    <w:p w14:paraId="0CF1C923" w14:textId="77777777" w:rsidR="00C42F26" w:rsidRDefault="00960BEF">
      <w:pPr>
        <w:pStyle w:val="CuerpoA"/>
        <w:spacing w:line="360" w:lineRule="auto"/>
        <w:jc w:val="center"/>
        <w:rPr>
          <w:rStyle w:val="Ninguno"/>
          <w:b/>
          <w:bCs/>
          <w:sz w:val="24"/>
          <w:szCs w:val="24"/>
        </w:rPr>
      </w:pPr>
      <w:r w:rsidRPr="168446FF">
        <w:rPr>
          <w:rStyle w:val="Ninguno"/>
          <w:b/>
          <w:bCs/>
          <w:sz w:val="24"/>
          <w:szCs w:val="24"/>
          <w:lang w:val="en-US"/>
        </w:rPr>
        <w:t>BE THE MATCH</w:t>
      </w:r>
      <w:r w:rsidRPr="168446FF">
        <w:rPr>
          <w:rStyle w:val="Ninguno"/>
          <w:sz w:val="24"/>
          <w:szCs w:val="24"/>
          <w:vertAlign w:val="superscript"/>
        </w:rPr>
        <w:t>®</w:t>
      </w:r>
      <w:r w:rsidRPr="168446FF">
        <w:rPr>
          <w:rStyle w:val="Ninguno"/>
          <w:b/>
          <w:bCs/>
          <w:sz w:val="24"/>
          <w:szCs w:val="24"/>
          <w:lang w:val="de-DE"/>
        </w:rPr>
        <w:t xml:space="preserve"> REAFIRMA SU COMPROMISO EN M</w:t>
      </w:r>
      <w:r w:rsidRPr="168446FF">
        <w:rPr>
          <w:rStyle w:val="Ninguno"/>
          <w:b/>
          <w:bCs/>
          <w:sz w:val="24"/>
          <w:szCs w:val="24"/>
          <w:lang w:val="fr-FR"/>
        </w:rPr>
        <w:t>É</w:t>
      </w:r>
      <w:r w:rsidRPr="168446FF">
        <w:rPr>
          <w:rStyle w:val="Ninguno"/>
          <w:b/>
          <w:bCs/>
          <w:sz w:val="24"/>
          <w:szCs w:val="24"/>
        </w:rPr>
        <w:t>XICO</w:t>
      </w:r>
    </w:p>
    <w:p w14:paraId="32BE080D" w14:textId="77777777" w:rsidR="00C42F26" w:rsidRDefault="00960BEF">
      <w:pPr>
        <w:pStyle w:val="CuerpoA"/>
        <w:spacing w:line="360" w:lineRule="aut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n-US"/>
        </w:rPr>
        <w:t xml:space="preserve">DE SALVAR VIDAS DE PACIENTES CON </w:t>
      </w:r>
      <w:r>
        <w:rPr>
          <w:rStyle w:val="Ninguno"/>
          <w:b/>
          <w:bCs/>
          <w:sz w:val="24"/>
          <w:szCs w:val="24"/>
          <w:lang w:val="es-ES_tradnl"/>
        </w:rPr>
        <w:t xml:space="preserve">CÁNCER </w:t>
      </w:r>
      <w:r>
        <w:rPr>
          <w:rStyle w:val="Ninguno"/>
          <w:b/>
          <w:bCs/>
          <w:sz w:val="24"/>
          <w:szCs w:val="24"/>
          <w:lang w:val="en-US"/>
        </w:rPr>
        <w:t xml:space="preserve">EN LA SANGRE </w:t>
      </w:r>
    </w:p>
    <w:p w14:paraId="3F47A760" w14:textId="77777777" w:rsidR="00C42F26" w:rsidRDefault="00C42F26">
      <w:pPr>
        <w:pStyle w:val="CuerpoA"/>
        <w:spacing w:line="360" w:lineRule="auto"/>
        <w:jc w:val="both"/>
        <w:rPr>
          <w:rStyle w:val="Ninguno"/>
          <w:sz w:val="24"/>
          <w:szCs w:val="24"/>
        </w:rPr>
      </w:pPr>
    </w:p>
    <w:p w14:paraId="3AECE0BF" w14:textId="654F2424" w:rsidR="00C42F26" w:rsidRDefault="00960BEF" w:rsidP="006E1B53">
      <w:pPr>
        <w:pStyle w:val="CuerpoA"/>
        <w:numPr>
          <w:ilvl w:val="0"/>
          <w:numId w:val="2"/>
        </w:numPr>
        <w:spacing w:line="240" w:lineRule="auto"/>
        <w:jc w:val="both"/>
      </w:pPr>
      <w:bookmarkStart w:id="0" w:name="_headingh.gjdgxs"/>
      <w:bookmarkEnd w:id="0"/>
      <w:r w:rsidRPr="168446FF">
        <w:rPr>
          <w:rStyle w:val="Ninguno"/>
        </w:rPr>
        <w:t>En M</w:t>
      </w:r>
      <w:r w:rsidRPr="168446FF">
        <w:rPr>
          <w:rStyle w:val="Ninguno"/>
          <w:lang w:val="fr-FR"/>
        </w:rPr>
        <w:t>é</w:t>
      </w:r>
      <w:proofErr w:type="spellStart"/>
      <w:r w:rsidRPr="168446FF">
        <w:rPr>
          <w:rStyle w:val="Ninguno"/>
          <w:lang w:val="es-ES"/>
        </w:rPr>
        <w:t>xico</w:t>
      </w:r>
      <w:proofErr w:type="spellEnd"/>
      <w:r w:rsidRPr="168446FF">
        <w:rPr>
          <w:rStyle w:val="Ninguno"/>
          <w:lang w:val="es-ES"/>
        </w:rPr>
        <w:t xml:space="preserve"> se reportan</w:t>
      </w:r>
      <w:r w:rsidRPr="168446FF">
        <w:rPr>
          <w:rStyle w:val="Ninguno"/>
        </w:rPr>
        <w:t xml:space="preserve"> </w:t>
      </w:r>
      <w:r w:rsidRPr="168446FF">
        <w:rPr>
          <w:rStyle w:val="Ninguno"/>
          <w:lang w:val="es-ES"/>
        </w:rPr>
        <w:t xml:space="preserve">14 mil nuevos casos anuales de personas con </w:t>
      </w:r>
      <w:proofErr w:type="gramStart"/>
      <w:r w:rsidRPr="168446FF">
        <w:rPr>
          <w:rStyle w:val="Ninguno"/>
          <w:lang w:val="es-ES"/>
        </w:rPr>
        <w:t>alguna cáncer</w:t>
      </w:r>
      <w:proofErr w:type="gramEnd"/>
      <w:r w:rsidRPr="168446FF">
        <w:rPr>
          <w:rStyle w:val="Ninguno"/>
          <w:lang w:val="es-ES"/>
        </w:rPr>
        <w:t xml:space="preserve"> en la sangre, como leucemia o linfoma. 40% de ellos requieren un trasplante de c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es-ES"/>
        </w:rPr>
        <w:t>lulas madre para combatir la enfermedad (Observatorio Global del C</w:t>
      </w:r>
      <w:r w:rsidRPr="168446FF">
        <w:rPr>
          <w:rStyle w:val="Ninguno"/>
        </w:rPr>
        <w:t>á</w:t>
      </w:r>
      <w:proofErr w:type="spellStart"/>
      <w:r w:rsidRPr="168446FF">
        <w:rPr>
          <w:rStyle w:val="Ninguno"/>
          <w:lang w:val="es-ES"/>
        </w:rPr>
        <w:t>ncer</w:t>
      </w:r>
      <w:proofErr w:type="spellEnd"/>
      <w:r w:rsidRPr="168446FF">
        <w:rPr>
          <w:rStyle w:val="Ninguno"/>
          <w:lang w:val="es-ES"/>
        </w:rPr>
        <w:t xml:space="preserve"> de la Organización Mundial de la Salud). </w:t>
      </w:r>
    </w:p>
    <w:p w14:paraId="2C76D52E" w14:textId="77777777" w:rsidR="00C42F26" w:rsidRDefault="00960BEF" w:rsidP="006E1B53">
      <w:pPr>
        <w:pStyle w:val="CuerpoA"/>
        <w:numPr>
          <w:ilvl w:val="0"/>
          <w:numId w:val="2"/>
        </w:numPr>
        <w:spacing w:line="240" w:lineRule="auto"/>
        <w:jc w:val="both"/>
        <w:rPr>
          <w:lang w:val="es-ES_tradnl"/>
        </w:rPr>
      </w:pPr>
      <w:r>
        <w:rPr>
          <w:rStyle w:val="Ninguno"/>
          <w:lang w:val="es-ES_tradnl"/>
        </w:rPr>
        <w:t>Encontrar un donador genéticamente compatible</w:t>
      </w:r>
      <w:r>
        <w:rPr>
          <w:rStyle w:val="Ninguno"/>
          <w:lang w:val="it-IT"/>
        </w:rPr>
        <w:t xml:space="preserve"> representa la </w:t>
      </w:r>
      <w:r>
        <w:rPr>
          <w:rStyle w:val="Ninguno"/>
        </w:rPr>
        <w:t>ú</w:t>
      </w:r>
      <w:r>
        <w:rPr>
          <w:rStyle w:val="Ninguno"/>
          <w:lang w:val="es-ES_tradnl"/>
        </w:rPr>
        <w:t>nica opción de miles de personas para poder sobrevivir.</w:t>
      </w:r>
    </w:p>
    <w:p w14:paraId="65DD1EB9" w14:textId="15A715CF" w:rsidR="00C42F26" w:rsidRDefault="00960BEF" w:rsidP="168446FF">
      <w:pPr>
        <w:pStyle w:val="CuerpoA"/>
        <w:numPr>
          <w:ilvl w:val="0"/>
          <w:numId w:val="2"/>
        </w:numPr>
        <w:spacing w:line="240" w:lineRule="auto"/>
        <w:jc w:val="both"/>
        <w:rPr>
          <w:lang w:val="es-ES"/>
        </w:rPr>
      </w:pPr>
      <w:r w:rsidRPr="168446FF">
        <w:rPr>
          <w:rStyle w:val="Ninguno"/>
          <w:lang w:val="es-ES"/>
        </w:rPr>
        <w:t xml:space="preserve">La </w:t>
      </w:r>
      <w:proofErr w:type="spellStart"/>
      <w:r w:rsidRPr="168446FF">
        <w:rPr>
          <w:rStyle w:val="Ninguno"/>
          <w:lang w:val="es-ES"/>
        </w:rPr>
        <w:t>misió</w:t>
      </w:r>
      <w:proofErr w:type="spellEnd"/>
      <w:r w:rsidRPr="168446FF">
        <w:rPr>
          <w:rStyle w:val="Ninguno"/>
          <w:lang w:val="en-US"/>
        </w:rPr>
        <w:t>n de Be The Match</w:t>
      </w:r>
      <w:r w:rsidRPr="168446FF">
        <w:rPr>
          <w:rStyle w:val="Ninguno"/>
          <w:vertAlign w:val="superscript"/>
        </w:rPr>
        <w:t xml:space="preserve">® </w:t>
      </w:r>
      <w:r w:rsidRPr="168446FF">
        <w:rPr>
          <w:rStyle w:val="Ninguno"/>
        </w:rPr>
        <w:t>México</w:t>
      </w:r>
      <w:r w:rsidRPr="168446FF">
        <w:rPr>
          <w:rStyle w:val="Ninguno"/>
          <w:lang w:val="es-ES"/>
        </w:rPr>
        <w:t xml:space="preserve"> </w:t>
      </w:r>
      <w:r w:rsidRPr="168446FF">
        <w:rPr>
          <w:rStyle w:val="Ninguno"/>
          <w:lang w:val="pt-PT"/>
        </w:rPr>
        <w:t>es encontrar compatibilidades gen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es-ES"/>
        </w:rPr>
        <w:t>ticas entre donadores y pacientes, para facilitar los trasplantes de m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</w:rPr>
        <w:t xml:space="preserve">dula </w:t>
      </w:r>
      <w:r w:rsidRPr="168446FF">
        <w:rPr>
          <w:rStyle w:val="Ninguno"/>
          <w:lang w:val="es-ES"/>
        </w:rPr>
        <w:t>ósea y as</w:t>
      </w:r>
      <w:r w:rsidRPr="168446FF">
        <w:rPr>
          <w:rStyle w:val="Ninguno"/>
        </w:rPr>
        <w:t>í</w:t>
      </w:r>
      <w:r w:rsidRPr="168446FF">
        <w:rPr>
          <w:rStyle w:val="Ninguno"/>
          <w:lang w:val="pt-PT"/>
        </w:rPr>
        <w:t>, salvar vidas.</w:t>
      </w:r>
    </w:p>
    <w:p w14:paraId="6EF09751" w14:textId="77777777" w:rsidR="00C42F26" w:rsidRDefault="00C42F26">
      <w:pPr>
        <w:pStyle w:val="CuerpoA"/>
        <w:spacing w:line="240" w:lineRule="auto"/>
        <w:ind w:left="720"/>
        <w:rPr>
          <w:rStyle w:val="Ninguno"/>
          <w:b/>
          <w:bCs/>
          <w:sz w:val="24"/>
          <w:szCs w:val="24"/>
        </w:rPr>
      </w:pPr>
    </w:p>
    <w:p w14:paraId="1EE9DEC9" w14:textId="77777777" w:rsidR="00C42F26" w:rsidRDefault="00C42F26" w:rsidP="006E1B53">
      <w:pPr>
        <w:pStyle w:val="CuerpoA"/>
        <w:spacing w:line="240" w:lineRule="auto"/>
        <w:jc w:val="both"/>
        <w:rPr>
          <w:rStyle w:val="Ninguno"/>
          <w:b/>
          <w:bCs/>
          <w:sz w:val="24"/>
          <w:szCs w:val="24"/>
        </w:rPr>
      </w:pPr>
    </w:p>
    <w:p w14:paraId="0D148F47" w14:textId="7C7DCAEB" w:rsidR="00C42F26" w:rsidRDefault="00960BEF" w:rsidP="006E1B53">
      <w:pPr>
        <w:pStyle w:val="CuerpoA"/>
        <w:spacing w:line="240" w:lineRule="auto"/>
        <w:jc w:val="both"/>
        <w:rPr>
          <w:rStyle w:val="Ninguno"/>
          <w:b/>
          <w:bCs/>
        </w:rPr>
      </w:pPr>
      <w:bookmarkStart w:id="1" w:name="_headingh.30j0zll"/>
      <w:bookmarkEnd w:id="1"/>
      <w:r w:rsidRPr="168446FF">
        <w:rPr>
          <w:rStyle w:val="Ninguno"/>
          <w:b/>
          <w:bCs/>
        </w:rPr>
        <w:t>C</w:t>
      </w:r>
      <w:r w:rsidRPr="168446FF">
        <w:rPr>
          <w:rStyle w:val="Ninguno"/>
          <w:b/>
          <w:bCs/>
          <w:lang w:val="en-US"/>
        </w:rPr>
        <w:t>DMX, 2</w:t>
      </w:r>
      <w:r w:rsidRPr="168446FF">
        <w:rPr>
          <w:rStyle w:val="Ninguno"/>
          <w:b/>
          <w:bCs/>
          <w:lang w:val="es-ES"/>
        </w:rPr>
        <w:t>6 de mayo, 2022-</w:t>
      </w:r>
      <w:r w:rsidRPr="168446FF">
        <w:rPr>
          <w:rStyle w:val="Ninguno"/>
          <w:lang w:val="es-ES"/>
        </w:rPr>
        <w:t xml:space="preserve"> En el marco de la </w:t>
      </w:r>
      <w:proofErr w:type="spellStart"/>
      <w:r w:rsidRPr="168446FF">
        <w:rPr>
          <w:rStyle w:val="Ninguno"/>
          <w:lang w:val="es-ES"/>
        </w:rPr>
        <w:t>conmemoració</w:t>
      </w:r>
      <w:proofErr w:type="spellEnd"/>
      <w:r w:rsidRPr="168446FF">
        <w:rPr>
          <w:rStyle w:val="Ninguno"/>
          <w:lang w:val="it-IT"/>
        </w:rPr>
        <w:t>n del D</w:t>
      </w:r>
      <w:r w:rsidRPr="168446FF">
        <w:rPr>
          <w:rStyle w:val="Ninguno"/>
        </w:rPr>
        <w:t>í</w:t>
      </w:r>
      <w:r w:rsidRPr="168446FF">
        <w:rPr>
          <w:rStyle w:val="Ninguno"/>
          <w:lang w:val="es-ES"/>
        </w:rPr>
        <w:t>a Mundial del C</w:t>
      </w:r>
      <w:r w:rsidRPr="168446FF">
        <w:rPr>
          <w:rStyle w:val="Ninguno"/>
        </w:rPr>
        <w:t>á</w:t>
      </w:r>
      <w:proofErr w:type="spellStart"/>
      <w:r w:rsidRPr="168446FF">
        <w:rPr>
          <w:rStyle w:val="Ninguno"/>
          <w:lang w:val="es-ES"/>
        </w:rPr>
        <w:t>ncer</w:t>
      </w:r>
      <w:proofErr w:type="spellEnd"/>
      <w:r w:rsidRPr="168446FF">
        <w:rPr>
          <w:rStyle w:val="Ninguno"/>
          <w:lang w:val="es-ES"/>
        </w:rPr>
        <w:t xml:space="preserve"> en la Sangre, Be </w:t>
      </w:r>
      <w:proofErr w:type="spellStart"/>
      <w:r w:rsidRPr="168446FF">
        <w:rPr>
          <w:rStyle w:val="Ninguno"/>
          <w:lang w:val="es-ES"/>
        </w:rPr>
        <w:t>The</w:t>
      </w:r>
      <w:proofErr w:type="spellEnd"/>
      <w:r w:rsidRPr="168446FF">
        <w:rPr>
          <w:rStyle w:val="Ninguno"/>
          <w:lang w:val="es-ES"/>
        </w:rPr>
        <w:t xml:space="preserve"> Match</w:t>
      </w:r>
      <w:r w:rsidRPr="168446FF">
        <w:rPr>
          <w:rStyle w:val="Ninguno"/>
          <w:vertAlign w:val="superscript"/>
        </w:rPr>
        <w:t>®</w:t>
      </w:r>
      <w:r w:rsidRPr="168446FF">
        <w:rPr>
          <w:rStyle w:val="Ninguno"/>
          <w:lang w:val="es-ES"/>
        </w:rPr>
        <w:t xml:space="preserve"> México</w:t>
      </w:r>
      <w:r w:rsidRPr="168446FF">
        <w:rPr>
          <w:rStyle w:val="Ninguno"/>
        </w:rPr>
        <w:t>, organización</w:t>
      </w:r>
      <w:r w:rsidRPr="168446FF">
        <w:rPr>
          <w:rStyle w:val="Ninguno"/>
          <w:lang w:val="es-ES"/>
        </w:rPr>
        <w:t xml:space="preserve"> sin fines de lucro, reafirma su misión de democratizar la terapia celular en México</w:t>
      </w:r>
      <w:r w:rsidRPr="168446FF">
        <w:rPr>
          <w:rStyle w:val="Ninguno"/>
          <w:lang w:val="pt-PT"/>
        </w:rPr>
        <w:t xml:space="preserve">.  </w:t>
      </w:r>
    </w:p>
    <w:p w14:paraId="68C94A7E" w14:textId="77777777" w:rsidR="00C42F26" w:rsidRDefault="00C42F26">
      <w:pPr>
        <w:pStyle w:val="CuerpoA"/>
        <w:spacing w:line="240" w:lineRule="auto"/>
      </w:pPr>
    </w:p>
    <w:p w14:paraId="0D3BAA5B" w14:textId="348FC8F7" w:rsidR="00C42F26" w:rsidRDefault="00960BEF" w:rsidP="006E1B53">
      <w:pPr>
        <w:pStyle w:val="CuerpoA"/>
        <w:spacing w:line="240" w:lineRule="auto"/>
        <w:jc w:val="both"/>
      </w:pPr>
      <w:r w:rsidRPr="168446FF">
        <w:rPr>
          <w:lang w:val="es-ES"/>
        </w:rPr>
        <w:t xml:space="preserve">La organización, que representa </w:t>
      </w:r>
      <w:r w:rsidRPr="168446FF">
        <w:rPr>
          <w:rStyle w:val="Ninguno"/>
          <w:lang w:val="es-ES"/>
        </w:rPr>
        <w:t xml:space="preserve">el registro de donadores de </w:t>
      </w:r>
      <w:proofErr w:type="spellStart"/>
      <w:r w:rsidRPr="168446FF">
        <w:rPr>
          <w:rStyle w:val="Ninguno"/>
          <w:lang w:val="es-ES"/>
        </w:rPr>
        <w:t>mé</w:t>
      </w:r>
      <w:proofErr w:type="spellEnd"/>
      <w:r w:rsidRPr="168446FF">
        <w:rPr>
          <w:rStyle w:val="Ninguno"/>
        </w:rPr>
        <w:t>dula ósea más</w:t>
      </w:r>
      <w:r w:rsidRPr="168446FF">
        <w:rPr>
          <w:rStyle w:val="Ninguno"/>
          <w:lang w:val="es-ES"/>
        </w:rPr>
        <w:t xml:space="preserve"> diverso del mundo, cuenta con m</w:t>
      </w:r>
      <w:r w:rsidRPr="168446FF">
        <w:rPr>
          <w:rStyle w:val="Ninguno"/>
        </w:rPr>
        <w:t>á</w:t>
      </w:r>
      <w:r w:rsidRPr="168446FF">
        <w:rPr>
          <w:rStyle w:val="Ninguno"/>
          <w:lang w:val="es-ES"/>
        </w:rPr>
        <w:t>s de 5</w:t>
      </w:r>
      <w:r w:rsidRPr="168446FF">
        <w:rPr>
          <w:rStyle w:val="Ninguno"/>
        </w:rPr>
        <w:t xml:space="preserve"> a</w:t>
      </w:r>
      <w:proofErr w:type="spellStart"/>
      <w:r w:rsidRPr="168446FF">
        <w:rPr>
          <w:rStyle w:val="Ninguno"/>
          <w:lang w:val="es-ES"/>
        </w:rPr>
        <w:t>ños</w:t>
      </w:r>
      <w:proofErr w:type="spellEnd"/>
      <w:r w:rsidRPr="168446FF">
        <w:rPr>
          <w:rStyle w:val="Ninguno"/>
          <w:lang w:val="es-ES"/>
        </w:rPr>
        <w:t xml:space="preserve"> en nuestro </w:t>
      </w:r>
      <w:proofErr w:type="spellStart"/>
      <w:r w:rsidRPr="168446FF">
        <w:rPr>
          <w:rStyle w:val="Ninguno"/>
          <w:lang w:val="es-ES"/>
        </w:rPr>
        <w:t>pa</w:t>
      </w:r>
      <w:proofErr w:type="spellEnd"/>
      <w:r w:rsidRPr="168446FF">
        <w:rPr>
          <w:rStyle w:val="Ninguno"/>
        </w:rPr>
        <w:t>í</w:t>
      </w:r>
      <w:r w:rsidRPr="168446FF">
        <w:rPr>
          <w:rStyle w:val="Ninguno"/>
          <w:lang w:val="en-US"/>
        </w:rPr>
        <w:t>s</w:t>
      </w:r>
      <w:r w:rsidRPr="168446FF">
        <w:rPr>
          <w:rStyle w:val="Ninguno"/>
          <w:lang w:val="es-ES"/>
        </w:rPr>
        <w:t xml:space="preserve"> y </w:t>
      </w:r>
      <w:r w:rsidRPr="168446FF">
        <w:rPr>
          <w:rStyle w:val="Ninguno"/>
          <w:lang w:val="pt-PT"/>
        </w:rPr>
        <w:t xml:space="preserve">forma parte de esta conexión </w:t>
      </w:r>
      <w:r w:rsidRPr="168446FF">
        <w:rPr>
          <w:rStyle w:val="Ninguno"/>
          <w:lang w:val="es-ES"/>
        </w:rPr>
        <w:t>entre potenciales donadores altruistas de c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es-ES"/>
        </w:rPr>
        <w:t>lulas madre y pacientes que dependen de un trasplante para sobrevivir.</w:t>
      </w:r>
    </w:p>
    <w:p w14:paraId="45030BB9" w14:textId="77777777" w:rsidR="00C42F26" w:rsidRDefault="00C42F26">
      <w:pPr>
        <w:pStyle w:val="CuerpoA"/>
        <w:spacing w:line="240" w:lineRule="auto"/>
        <w:rPr>
          <w:rStyle w:val="Ninguno"/>
          <w:b/>
          <w:bCs/>
        </w:rPr>
      </w:pPr>
    </w:p>
    <w:p w14:paraId="20E5878F" w14:textId="35357B85" w:rsidR="00C42F26" w:rsidRDefault="00960BEF" w:rsidP="006E1B53">
      <w:pPr>
        <w:pStyle w:val="CuerpoA"/>
        <w:spacing w:line="240" w:lineRule="auto"/>
        <w:jc w:val="both"/>
        <w:rPr>
          <w:rStyle w:val="Ninguno"/>
          <w:b/>
          <w:bCs/>
          <w:color w:val="242323"/>
        </w:rPr>
      </w:pPr>
      <w:r w:rsidRPr="168446FF">
        <w:rPr>
          <w:rStyle w:val="Ninguno"/>
          <w:b/>
          <w:bCs/>
          <w:color w:val="242323"/>
          <w:lang w:val="es-ES"/>
        </w:rPr>
        <w:t>El cáncer: Una de las principales causas de muerte en México</w:t>
      </w:r>
      <w:r w:rsidRPr="168446FF">
        <w:rPr>
          <w:rStyle w:val="Ninguno"/>
          <w:b/>
          <w:bCs/>
          <w:color w:val="242323"/>
          <w:lang w:val="pt-PT"/>
        </w:rPr>
        <w:t>.</w:t>
      </w:r>
    </w:p>
    <w:p w14:paraId="208E3A24" w14:textId="34C68C8B" w:rsidR="00C42F26" w:rsidRDefault="00960BEF" w:rsidP="006E1B53">
      <w:pPr>
        <w:pStyle w:val="CuerpoA"/>
        <w:spacing w:line="240" w:lineRule="auto"/>
        <w:jc w:val="both"/>
      </w:pPr>
      <w:r w:rsidRPr="168446FF">
        <w:rPr>
          <w:rStyle w:val="Ninguno"/>
          <w:lang w:val="it-IT"/>
        </w:rPr>
        <w:t>Un sistema sanguineo</w:t>
      </w:r>
      <w:r w:rsidRPr="168446FF">
        <w:rPr>
          <w:rStyle w:val="Ninguno"/>
          <w:lang w:val="es-ES"/>
        </w:rPr>
        <w:t xml:space="preserve"> saludable </w:t>
      </w:r>
      <w:proofErr w:type="spellStart"/>
      <w:r w:rsidRPr="168446FF">
        <w:rPr>
          <w:rStyle w:val="Ninguno"/>
          <w:lang w:val="es-ES"/>
        </w:rPr>
        <w:t>est</w:t>
      </w:r>
      <w:proofErr w:type="spellEnd"/>
      <w:r w:rsidRPr="168446FF">
        <w:rPr>
          <w:rStyle w:val="Ninguno"/>
        </w:rPr>
        <w:t xml:space="preserve">á </w:t>
      </w:r>
      <w:r w:rsidRPr="168446FF">
        <w:rPr>
          <w:rStyle w:val="Ninguno"/>
          <w:lang w:val="es-ES"/>
        </w:rPr>
        <w:t>siempre haciendo nuevas c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es-ES"/>
        </w:rPr>
        <w:t xml:space="preserve">lulas formadoras de sangre (también llamadas </w:t>
      </w:r>
      <w:r w:rsidRPr="168446FF">
        <w:rPr>
          <w:rStyle w:val="Ninguno"/>
          <w:rFonts w:ascii="Arial Unicode MS" w:hAnsi="Arial Unicode MS"/>
          <w:lang w:val="ar-SA"/>
        </w:rPr>
        <w:t>“</w:t>
      </w:r>
      <w:r w:rsidRPr="168446FF">
        <w:rPr>
          <w:rStyle w:val="Ninguno"/>
          <w:color w:val="000000" w:themeColor="text1"/>
          <w:lang w:val="ar-SA"/>
        </w:rPr>
        <w:t>células</w:t>
      </w:r>
      <w:r w:rsidRPr="168446FF">
        <w:rPr>
          <w:rStyle w:val="Ninguno"/>
          <w:rFonts w:ascii="Arial Unicode MS" w:hAnsi="Arial Unicode MS"/>
          <w:lang w:val="ar-SA"/>
        </w:rPr>
        <w:t xml:space="preserve"> </w:t>
      </w:r>
      <w:r w:rsidRPr="168446FF">
        <w:rPr>
          <w:rStyle w:val="Ninguno"/>
          <w:lang w:val="es-ES"/>
        </w:rPr>
        <w:t>madre</w:t>
      </w:r>
      <w:r w:rsidRPr="168446FF">
        <w:rPr>
          <w:rStyle w:val="Ninguno"/>
        </w:rPr>
        <w:t>”</w:t>
      </w:r>
      <w:r w:rsidRPr="168446FF">
        <w:rPr>
          <w:rStyle w:val="Ninguno"/>
          <w:lang w:val="es-ES"/>
        </w:rPr>
        <w:t>), que son necesarias para seguir viviendo, ya que son las encargadas de formar glóbulos blancos, rojos y plaquetas. Si el cuerpo comienza a generar c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pt-PT"/>
        </w:rPr>
        <w:t>lulas enfermas o insuficientes c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es-ES"/>
        </w:rPr>
        <w:t>lulas sanas, un trasplante de c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es-ES"/>
        </w:rPr>
        <w:t xml:space="preserve">lulas madre puede ser la </w:t>
      </w:r>
      <w:r w:rsidRPr="168446FF">
        <w:rPr>
          <w:rStyle w:val="Ninguno"/>
        </w:rPr>
        <w:t>ú</w:t>
      </w:r>
      <w:r w:rsidRPr="168446FF">
        <w:rPr>
          <w:rStyle w:val="Ninguno"/>
          <w:lang w:val="it-IT"/>
        </w:rPr>
        <w:t>nica cura.</w:t>
      </w:r>
    </w:p>
    <w:p w14:paraId="0B592B9B" w14:textId="77777777" w:rsidR="00C42F26" w:rsidRDefault="00C42F26">
      <w:pPr>
        <w:pStyle w:val="CuerpoA"/>
        <w:spacing w:line="240" w:lineRule="auto"/>
        <w:jc w:val="both"/>
      </w:pPr>
    </w:p>
    <w:p w14:paraId="76EA9972" w14:textId="48BDFCE2" w:rsidR="00C42F26" w:rsidRDefault="00960BEF" w:rsidP="006E1B53">
      <w:pPr>
        <w:pStyle w:val="CuerpoA"/>
        <w:spacing w:line="240" w:lineRule="auto"/>
        <w:jc w:val="both"/>
      </w:pPr>
      <w:r w:rsidRPr="168446FF">
        <w:rPr>
          <w:rStyle w:val="Ninguno"/>
          <w:lang w:val="es-ES"/>
        </w:rPr>
        <w:t>Un trasplante de m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</w:rPr>
        <w:t xml:space="preserve">dula </w:t>
      </w:r>
      <w:proofErr w:type="spellStart"/>
      <w:r w:rsidRPr="168446FF">
        <w:rPr>
          <w:rStyle w:val="Ninguno"/>
          <w:lang w:val="es-ES"/>
        </w:rPr>
        <w:t>ó</w:t>
      </w:r>
      <w:proofErr w:type="spellEnd"/>
      <w:r w:rsidRPr="168446FF">
        <w:rPr>
          <w:rStyle w:val="Ninguno"/>
        </w:rPr>
        <w:t>sea o c</w:t>
      </w:r>
      <w:r w:rsidRPr="168446FF">
        <w:rPr>
          <w:rStyle w:val="Ninguno"/>
          <w:lang w:val="fr-FR"/>
        </w:rPr>
        <w:t>é</w:t>
      </w:r>
      <w:r w:rsidRPr="168446FF">
        <w:rPr>
          <w:rStyle w:val="Ninguno"/>
          <w:lang w:val="es-ES"/>
        </w:rPr>
        <w:t>lulas madre, ayuda a curar m</w:t>
      </w:r>
      <w:r w:rsidRPr="168446FF">
        <w:rPr>
          <w:rStyle w:val="Ninguno"/>
        </w:rPr>
        <w:t>á</w:t>
      </w:r>
      <w:r w:rsidRPr="168446FF">
        <w:rPr>
          <w:rStyle w:val="Ninguno"/>
          <w:lang w:val="es-ES"/>
        </w:rPr>
        <w:t xml:space="preserve">s de 70 enfermedades en la sangre incluyendo diferentes tipos de cáncer como son linfomas, mielomas y leucemias. Muchas veces, el trasplante es la </w:t>
      </w:r>
      <w:r w:rsidRPr="168446FF">
        <w:rPr>
          <w:rStyle w:val="Ninguno"/>
        </w:rPr>
        <w:t>ú</w:t>
      </w:r>
      <w:r w:rsidRPr="168446FF">
        <w:rPr>
          <w:rStyle w:val="Ninguno"/>
          <w:lang w:val="es-ES"/>
        </w:rPr>
        <w:t>nica opción de los pacientes para sobrevivir.</w:t>
      </w:r>
    </w:p>
    <w:p w14:paraId="210D96D6" w14:textId="77777777" w:rsidR="00C42F26" w:rsidRDefault="00C42F26">
      <w:pPr>
        <w:pStyle w:val="CuerpoA"/>
        <w:spacing w:line="240" w:lineRule="auto"/>
        <w:rPr>
          <w:rStyle w:val="Ninguno"/>
          <w:b/>
          <w:bCs/>
        </w:rPr>
      </w:pPr>
    </w:p>
    <w:p w14:paraId="2160634A" w14:textId="77777777" w:rsidR="00C42F26" w:rsidRDefault="00960BEF" w:rsidP="006E1B53">
      <w:pPr>
        <w:pStyle w:val="CuerpoA"/>
        <w:spacing w:line="240" w:lineRule="auto"/>
        <w:jc w:val="both"/>
      </w:pPr>
      <w:r>
        <w:rPr>
          <w:rStyle w:val="Ninguno"/>
          <w:lang w:val="es-ES_tradnl"/>
        </w:rPr>
        <w:t>No obstante, solo el 30% de los pacientes con una enfermedad en la sangre logran que un familiar les done las c</w:t>
      </w:r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 xml:space="preserve">lulas madre que necesitan. Eso significa que el 70% de los enfermos dependen de la generosidad de un donador desconocido. Es por ello </w:t>
      </w:r>
      <w:proofErr w:type="gramStart"/>
      <w:r>
        <w:rPr>
          <w:rStyle w:val="Ninguno"/>
          <w:lang w:val="es-ES_tradnl"/>
        </w:rPr>
        <w:t>que</w:t>
      </w:r>
      <w:proofErr w:type="gramEnd"/>
      <w:r>
        <w:rPr>
          <w:rStyle w:val="Ninguno"/>
          <w:lang w:val="es-ES_tradnl"/>
        </w:rPr>
        <w:t xml:space="preserve"> el mayor reto consiste en encontrar a un donador gen</w:t>
      </w:r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 xml:space="preserve">ticamente compatible con pacientes alrededor del mundo (es decir, que haya un match entre ambos). </w:t>
      </w:r>
    </w:p>
    <w:p w14:paraId="09CDD5AB" w14:textId="77777777" w:rsidR="00C42F26" w:rsidRDefault="00C42F26">
      <w:pPr>
        <w:pStyle w:val="Predeterminado"/>
        <w:spacing w:before="0"/>
        <w:rPr>
          <w:rStyle w:val="Ninguno"/>
          <w:rFonts w:ascii="Helvetica" w:eastAsia="Helvetica" w:hAnsi="Helvetica" w:cs="Helvetica"/>
          <w:color w:val="3C4043"/>
          <w:sz w:val="28"/>
          <w:szCs w:val="28"/>
          <w:u w:color="3C4043"/>
          <w:shd w:val="clear" w:color="auto" w:fill="FFFFFF"/>
        </w:rPr>
      </w:pPr>
    </w:p>
    <w:p w14:paraId="388AB50C" w14:textId="77777777" w:rsidR="00C42F26" w:rsidRDefault="00960BEF" w:rsidP="006E1B53">
      <w:pPr>
        <w:pStyle w:val="Predeterminado"/>
        <w:spacing w:before="0"/>
        <w:jc w:val="both"/>
        <w:rPr>
          <w:rStyle w:val="Ninguno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 w:rsidRPr="168446FF">
        <w:rPr>
          <w:rStyle w:val="Ninguno"/>
          <w:rFonts w:ascii="Arial" w:hAnsi="Arial"/>
          <w:b/>
          <w:bCs/>
          <w:sz w:val="22"/>
          <w:szCs w:val="22"/>
          <w:shd w:val="clear" w:color="auto" w:fill="FFFFFF"/>
          <w:lang w:val="es-ES"/>
        </w:rPr>
        <w:t xml:space="preserve">“Un </w:t>
      </w:r>
      <w:r>
        <w:rPr>
          <w:rStyle w:val="Ninguno"/>
          <w:rFonts w:ascii="Arial" w:hAnsi="Arial"/>
          <w:b/>
          <w:bCs/>
          <w:sz w:val="22"/>
          <w:szCs w:val="22"/>
          <w:shd w:val="clear" w:color="auto" w:fill="FFFFFF"/>
          <w:lang w:val="pt-PT"/>
        </w:rPr>
        <w:t>Match para M</w:t>
      </w:r>
      <w:r>
        <w:rPr>
          <w:rStyle w:val="Ninguno"/>
          <w:rFonts w:ascii="Arial" w:hAnsi="Arial"/>
          <w:b/>
          <w:bCs/>
          <w:sz w:val="22"/>
          <w:szCs w:val="22"/>
          <w:shd w:val="clear" w:color="auto" w:fill="FFFFFF"/>
        </w:rPr>
        <w:t>í</w:t>
      </w:r>
      <w:r w:rsidRPr="168446FF">
        <w:rPr>
          <w:rStyle w:val="Ninguno"/>
          <w:rFonts w:ascii="Arial" w:hAnsi="Arial"/>
          <w:b/>
          <w:bCs/>
          <w:sz w:val="22"/>
          <w:szCs w:val="22"/>
          <w:shd w:val="clear" w:color="auto" w:fill="FFFFFF"/>
          <w:lang w:val="es-ES"/>
        </w:rPr>
        <w:t xml:space="preserve">”, la campaña de </w:t>
      </w:r>
      <w:r>
        <w:rPr>
          <w:rStyle w:val="Ninguno"/>
          <w:rFonts w:ascii="Arial" w:hAnsi="Arial"/>
          <w:b/>
          <w:bCs/>
          <w:sz w:val="22"/>
          <w:szCs w:val="22"/>
          <w:shd w:val="clear" w:color="auto" w:fill="FFFFFF"/>
          <w:lang w:val="en-US"/>
        </w:rPr>
        <w:t>Be The Match</w:t>
      </w:r>
      <w:r w:rsidRPr="168446FF">
        <w:rPr>
          <w:rStyle w:val="Ninguno"/>
          <w:rFonts w:ascii="Arial" w:hAnsi="Arial"/>
          <w:b/>
          <w:bCs/>
          <w:sz w:val="22"/>
          <w:szCs w:val="22"/>
          <w:shd w:val="clear" w:color="auto" w:fill="FFFFFF"/>
          <w:vertAlign w:val="superscript"/>
        </w:rPr>
        <w:t>®</w:t>
      </w:r>
      <w:r w:rsidRPr="168446FF">
        <w:rPr>
          <w:rStyle w:val="Ninguno"/>
          <w:rFonts w:ascii="Arial" w:hAnsi="Arial"/>
          <w:b/>
          <w:bCs/>
          <w:sz w:val="22"/>
          <w:szCs w:val="22"/>
          <w:shd w:val="clear" w:color="auto" w:fill="FFFFFF"/>
          <w:lang w:val="es-ES"/>
        </w:rPr>
        <w:t xml:space="preserve"> México en la búsqueda de donadores</w:t>
      </w:r>
    </w:p>
    <w:p w14:paraId="3C50627A" w14:textId="43A8CCA6" w:rsidR="00C42F26" w:rsidRDefault="00960BEF" w:rsidP="006E1B53">
      <w:pPr>
        <w:pStyle w:val="Predeterminado"/>
        <w:spacing w:before="0"/>
        <w:jc w:val="both"/>
        <w:rPr>
          <w:rStyle w:val="Ninguno"/>
          <w:rFonts w:ascii="Arial" w:eastAsia="Arial" w:hAnsi="Arial" w:cs="Arial"/>
          <w:sz w:val="22"/>
          <w:szCs w:val="22"/>
          <w:shd w:val="clear" w:color="auto" w:fill="FFFFFF"/>
        </w:rPr>
      </w:pP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L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 xml:space="preserve">a </w:t>
      </w:r>
      <w:proofErr w:type="spellStart"/>
      <w:r>
        <w:rPr>
          <w:rStyle w:val="Ninguno"/>
          <w:rFonts w:ascii="Arial" w:hAnsi="Arial"/>
          <w:sz w:val="22"/>
          <w:szCs w:val="22"/>
          <w:shd w:val="clear" w:color="auto" w:fill="FFFFFF"/>
        </w:rPr>
        <w:t>organizaci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ón</w:t>
      </w:r>
      <w:proofErr w:type="spell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sin fines de lucro visibiliza y promueve entre la población mexicana su </w:t>
      </w:r>
      <w:proofErr w:type="spellStart"/>
      <w:proofErr w:type="gram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campañ</w:t>
      </w:r>
      <w:proofErr w:type="spellEnd"/>
      <w:r>
        <w:rPr>
          <w:rStyle w:val="Ninguno"/>
          <w:rFonts w:ascii="Arial" w:hAnsi="Arial"/>
          <w:sz w:val="22"/>
          <w:szCs w:val="22"/>
          <w:shd w:val="clear" w:color="auto" w:fill="FFFFFF"/>
        </w:rPr>
        <w:t xml:space="preserve">a  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"</w:t>
      </w:r>
      <w:proofErr w:type="gram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Un Match para M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>í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", en el que 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niñ</w:t>
      </w:r>
      <w:proofErr w:type="spellEnd"/>
      <w:r>
        <w:rPr>
          <w:rStyle w:val="Ninguno"/>
          <w:rFonts w:ascii="Arial" w:hAnsi="Arial"/>
          <w:sz w:val="22"/>
          <w:szCs w:val="22"/>
          <w:shd w:val="clear" w:color="auto" w:fill="FFFFFF"/>
          <w:lang w:val="pt-PT"/>
        </w:rPr>
        <w:t>os como Manuel, Sebasti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>á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n, Miguel y 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Ayden</w:t>
      </w:r>
      <w:proofErr w:type="spell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,  los cuales padecen cáncer de sangre, 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est</w:t>
      </w:r>
      <w:proofErr w:type="spellEnd"/>
      <w:r>
        <w:rPr>
          <w:rStyle w:val="Ninguno"/>
          <w:rFonts w:ascii="Arial" w:hAnsi="Arial"/>
          <w:sz w:val="22"/>
          <w:szCs w:val="22"/>
          <w:shd w:val="clear" w:color="auto" w:fill="FFFFFF"/>
        </w:rPr>
        <w:t>á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n en una carrera contra el tiempo para encontrar un donador y acceder al trasplante que necesitan para vivir.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> </w:t>
      </w:r>
    </w:p>
    <w:p w14:paraId="72DEC958" w14:textId="77777777" w:rsidR="00C42F26" w:rsidRDefault="00C42F26">
      <w:pPr>
        <w:pStyle w:val="Predeterminado"/>
        <w:spacing w:before="0"/>
        <w:jc w:val="both"/>
        <w:rPr>
          <w:rFonts w:ascii="Arial" w:eastAsia="Arial" w:hAnsi="Arial" w:cs="Arial"/>
          <w:sz w:val="22"/>
          <w:szCs w:val="22"/>
          <w:u w:color="3C4043"/>
          <w:shd w:val="clear" w:color="auto" w:fill="FFFFFF"/>
        </w:rPr>
      </w:pPr>
    </w:p>
    <w:p w14:paraId="67DF2BCE" w14:textId="77777777" w:rsidR="00C42F26" w:rsidRDefault="00960BEF" w:rsidP="168446FF">
      <w:pPr>
        <w:pStyle w:val="Predeterminado"/>
        <w:spacing w:before="0"/>
        <w:jc w:val="both"/>
        <w:rPr>
          <w:rStyle w:val="Ninguno"/>
          <w:rFonts w:ascii="Arial" w:eastAsia="Arial" w:hAnsi="Arial" w:cs="Arial"/>
          <w:i/>
          <w:iCs/>
          <w:color w:val="3C4043"/>
          <w:sz w:val="22"/>
          <w:szCs w:val="22"/>
          <w:shd w:val="clear" w:color="auto" w:fill="FFFFFF"/>
          <w:lang w:val="es-ES"/>
        </w:rPr>
      </w:pP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lastRenderedPageBreak/>
        <w:t>Para lograr incrementar la tasa de supervivencia, se necesitan donadores con una mayor compatibilidad. “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Actualmente, la posibilidad de que haya un donador compatible y disponible en el registro de Be </w:t>
      </w:r>
      <w:proofErr w:type="spellStart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>The</w:t>
      </w:r>
      <w:proofErr w:type="spellEnd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 Match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vertAlign w:val="superscript"/>
        </w:rPr>
        <w:t>®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, oscila entre el 29% y el 79%, </w:t>
      </w:r>
      <w:proofErr w:type="spellStart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>seg</w:t>
      </w:r>
      <w:proofErr w:type="spellEnd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</w:rPr>
        <w:t>ú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n el origen 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fr-FR"/>
        </w:rPr>
        <w:t>é</w:t>
      </w:r>
      <w:proofErr w:type="spellStart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>tnico</w:t>
      </w:r>
      <w:proofErr w:type="spellEnd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 del paciente, pero si m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</w:rPr>
        <w:t>á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>s personas en M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fr-FR"/>
        </w:rPr>
        <w:t>é</w:t>
      </w:r>
      <w:proofErr w:type="spellStart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>xico</w:t>
      </w:r>
      <w:proofErr w:type="spellEnd"/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 se registran, se lograr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</w:rPr>
        <w:t xml:space="preserve">á 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que ese porcentaje sea </w:t>
      </w:r>
    </w:p>
    <w:p w14:paraId="5DCED3D4" w14:textId="10942C2F" w:rsidR="00C42F26" w:rsidRDefault="00960BEF" w:rsidP="168446FF">
      <w:pPr>
        <w:pStyle w:val="Predeterminado"/>
        <w:spacing w:before="0"/>
        <w:jc w:val="both"/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</w:pP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>a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</w:rPr>
        <w:t>ú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n mayor”, 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señaló el Dr. Juan Antonio Flores, </w:t>
      </w:r>
      <w:proofErr w:type="gram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Director</w:t>
      </w:r>
      <w:proofErr w:type="gram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M</w:t>
      </w:r>
      <w:r>
        <w:rPr>
          <w:rStyle w:val="Ninguno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shd w:val="clear" w:color="auto" w:fill="FFFFFF"/>
          <w:lang w:val="it-IT"/>
        </w:rPr>
        <w:t>dico de Be The Match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vertAlign w:val="superscript"/>
        </w:rPr>
        <w:t>®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 xml:space="preserve"> M</w:t>
      </w:r>
      <w:r>
        <w:rPr>
          <w:rStyle w:val="Ninguno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shd w:val="clear" w:color="auto" w:fill="FFFFFF"/>
          <w:lang w:val="pt-PT"/>
        </w:rPr>
        <w:t>xico.</w:t>
      </w:r>
      <w:r w:rsidRPr="168446FF">
        <w:rPr>
          <w:rStyle w:val="Ninguno"/>
          <w:rFonts w:ascii="Arial" w:hAnsi="Arial"/>
          <w:i/>
          <w:iCs/>
          <w:sz w:val="22"/>
          <w:szCs w:val="22"/>
          <w:shd w:val="clear" w:color="auto" w:fill="FFFFFF"/>
          <w:lang w:val="es-ES"/>
        </w:rPr>
        <w:t xml:space="preserve"> </w:t>
      </w:r>
    </w:p>
    <w:p w14:paraId="62A1500B" w14:textId="77777777" w:rsidR="00C42F26" w:rsidRDefault="00C42F26" w:rsidP="006E1B53">
      <w:pPr>
        <w:pStyle w:val="Predeterminado"/>
        <w:spacing w:before="0"/>
        <w:jc w:val="both"/>
        <w:rPr>
          <w:rFonts w:ascii="Arial" w:eastAsia="Arial" w:hAnsi="Arial" w:cs="Arial"/>
          <w:sz w:val="22"/>
          <w:szCs w:val="22"/>
          <w:u w:color="3C4043"/>
          <w:shd w:val="clear" w:color="auto" w:fill="FFFFFF"/>
        </w:rPr>
      </w:pPr>
    </w:p>
    <w:p w14:paraId="6188A2A4" w14:textId="74BB6772" w:rsidR="00C42F26" w:rsidRDefault="00960BEF" w:rsidP="006E1B53">
      <w:pPr>
        <w:pStyle w:val="Predeterminado"/>
        <w:spacing w:before="0"/>
        <w:jc w:val="both"/>
        <w:rPr>
          <w:rStyle w:val="Ninguno"/>
          <w:rFonts w:ascii="Arial" w:eastAsia="Arial" w:hAnsi="Arial" w:cs="Arial"/>
          <w:sz w:val="22"/>
          <w:szCs w:val="22"/>
          <w:shd w:val="clear" w:color="auto" w:fill="FFFFFF"/>
        </w:rPr>
      </w:pP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Hoy en </w:t>
      </w:r>
      <w:proofErr w:type="spellStart"/>
      <w:r>
        <w:rPr>
          <w:rStyle w:val="Ninguno"/>
          <w:rFonts w:ascii="Arial" w:hAnsi="Arial"/>
          <w:sz w:val="22"/>
          <w:szCs w:val="22"/>
          <w:shd w:val="clear" w:color="auto" w:fill="FFFFFF"/>
        </w:rPr>
        <w:t>dí</w:t>
      </w:r>
      <w:proofErr w:type="spell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a la organización cuenta con m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>á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s de 100 mil miembros en su registro nacional, de los cuales 15 de ellos han logrado </w:t>
      </w:r>
      <w:proofErr w:type="gram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donarle</w:t>
      </w:r>
      <w:proofErr w:type="gram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a pacientes mexicanos. En total, Be 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The</w:t>
      </w:r>
      <w:proofErr w:type="spell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Match</w:t>
      </w:r>
      <w:r w:rsidRPr="168446FF">
        <w:rPr>
          <w:rStyle w:val="Ninguno"/>
          <w:rFonts w:ascii="Arial" w:hAnsi="Arial"/>
          <w:sz w:val="22"/>
          <w:szCs w:val="22"/>
          <w:vertAlign w:val="superscript"/>
        </w:rPr>
        <w:t>®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M</w:t>
      </w:r>
      <w:r>
        <w:rPr>
          <w:rStyle w:val="Ninguno"/>
          <w:rFonts w:ascii="Arial" w:hAnsi="Arial"/>
          <w:sz w:val="22"/>
          <w:szCs w:val="22"/>
          <w:shd w:val="clear" w:color="auto" w:fill="FFFFFF"/>
          <w:lang w:val="fr-FR"/>
        </w:rPr>
        <w:t>é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xico</w:t>
      </w:r>
      <w:proofErr w:type="spell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ha logrado ayudar a realizar 59 trasplantes para pacientes en el país.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> </w:t>
      </w:r>
    </w:p>
    <w:p w14:paraId="51D455F4" w14:textId="77777777" w:rsidR="00C42F26" w:rsidRDefault="00C42F26">
      <w:pPr>
        <w:pStyle w:val="Predeterminado"/>
        <w:spacing w:before="0"/>
        <w:rPr>
          <w:rFonts w:ascii="Helvetica" w:eastAsia="Helvetica" w:hAnsi="Helvetica" w:cs="Helvetica"/>
          <w:sz w:val="28"/>
          <w:szCs w:val="28"/>
          <w:u w:color="3C4043"/>
          <w:shd w:val="clear" w:color="auto" w:fill="FFFFFF"/>
        </w:rPr>
      </w:pPr>
    </w:p>
    <w:p w14:paraId="59F24C74" w14:textId="0347735D" w:rsidR="00C42F26" w:rsidRDefault="00960BEF" w:rsidP="006E1B53">
      <w:pPr>
        <w:pStyle w:val="CuerpoA"/>
        <w:spacing w:line="240" w:lineRule="auto"/>
        <w:jc w:val="both"/>
        <w:rPr>
          <w:rStyle w:val="Ninguno"/>
          <w:color w:val="242323"/>
          <w:shd w:val="clear" w:color="auto" w:fill="FFFFFF"/>
        </w:rPr>
      </w:pPr>
      <w:r>
        <w:rPr>
          <w:rStyle w:val="Ninguno"/>
          <w:rFonts w:ascii="Arial Unicode MS" w:hAnsi="Arial Unicode MS"/>
          <w:shd w:val="clear" w:color="auto" w:fill="FFFFFF"/>
          <w:lang w:val="ar-SA"/>
        </w:rPr>
        <w:t>“</w:t>
      </w:r>
      <w:r w:rsidRPr="168446FF">
        <w:rPr>
          <w:rStyle w:val="Ninguno"/>
          <w:i/>
          <w:iCs/>
          <w:shd w:val="clear" w:color="auto" w:fill="FFFFFF"/>
          <w:lang w:val="es-ES"/>
        </w:rPr>
        <w:t>En el marco del D</w:t>
      </w:r>
      <w:proofErr w:type="spellStart"/>
      <w:r w:rsidRPr="168446FF">
        <w:rPr>
          <w:rStyle w:val="Ninguno"/>
          <w:i/>
          <w:iCs/>
          <w:shd w:val="clear" w:color="auto" w:fill="FFFFFF"/>
        </w:rPr>
        <w:t>ía</w:t>
      </w:r>
      <w:proofErr w:type="spellEnd"/>
      <w:r w:rsidRPr="168446FF">
        <w:rPr>
          <w:rStyle w:val="Ninguno"/>
          <w:i/>
          <w:iCs/>
          <w:shd w:val="clear" w:color="auto" w:fill="FFFFFF"/>
        </w:rPr>
        <w:t xml:space="preserve"> </w:t>
      </w:r>
      <w:r w:rsidRPr="168446FF">
        <w:rPr>
          <w:rStyle w:val="Ninguno"/>
          <w:i/>
          <w:iCs/>
          <w:shd w:val="clear" w:color="auto" w:fill="FFFFFF"/>
          <w:lang w:val="es-ES"/>
        </w:rPr>
        <w:t xml:space="preserve">Mundial </w:t>
      </w:r>
      <w:r w:rsidRPr="168446FF">
        <w:rPr>
          <w:rStyle w:val="Ninguno"/>
          <w:i/>
          <w:iCs/>
          <w:shd w:val="clear" w:color="auto" w:fill="FFFFFF"/>
          <w:lang w:val="it-IT"/>
        </w:rPr>
        <w:t>del C</w:t>
      </w:r>
      <w:r w:rsidRPr="168446FF">
        <w:rPr>
          <w:rStyle w:val="Ninguno"/>
          <w:i/>
          <w:iCs/>
          <w:shd w:val="clear" w:color="auto" w:fill="FFFFFF"/>
        </w:rPr>
        <w:t>á</w:t>
      </w:r>
      <w:proofErr w:type="spellStart"/>
      <w:r w:rsidRPr="168446FF">
        <w:rPr>
          <w:rStyle w:val="Ninguno"/>
          <w:i/>
          <w:iCs/>
          <w:shd w:val="clear" w:color="auto" w:fill="FFFFFF"/>
          <w:lang w:val="fr-FR"/>
        </w:rPr>
        <w:t>ncer</w:t>
      </w:r>
      <w:proofErr w:type="spellEnd"/>
      <w:r w:rsidRPr="168446FF">
        <w:rPr>
          <w:rStyle w:val="Ninguno"/>
          <w:i/>
          <w:iCs/>
          <w:shd w:val="clear" w:color="auto" w:fill="FFFFFF"/>
          <w:lang w:val="fr-FR"/>
        </w:rPr>
        <w:t xml:space="preserve"> </w:t>
      </w:r>
      <w:r w:rsidRPr="168446FF">
        <w:rPr>
          <w:rStyle w:val="Ninguno"/>
          <w:i/>
          <w:iCs/>
          <w:shd w:val="clear" w:color="auto" w:fill="FFFFFF"/>
          <w:lang w:val="es-ES"/>
        </w:rPr>
        <w:t>en la Sangre, que se conmemora este 28 de mayo,</w:t>
      </w:r>
      <w:r w:rsidRPr="168446FF"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 w:rsidRPr="168446FF">
        <w:rPr>
          <w:rStyle w:val="Ninguno"/>
          <w:i/>
          <w:iCs/>
          <w:shd w:val="clear" w:color="auto" w:fill="FFFFFF"/>
          <w:lang w:val="en-US"/>
        </w:rPr>
        <w:t>en</w:t>
      </w:r>
      <w:proofErr w:type="spellEnd"/>
      <w:r w:rsidRPr="168446FF">
        <w:rPr>
          <w:rStyle w:val="Ninguno"/>
          <w:i/>
          <w:iCs/>
          <w:shd w:val="clear" w:color="auto" w:fill="FFFFFF"/>
          <w:lang w:val="en-US"/>
        </w:rPr>
        <w:t xml:space="preserve"> Be The Match</w:t>
      </w:r>
      <w:r w:rsidRPr="168446FF">
        <w:rPr>
          <w:rStyle w:val="Ninguno"/>
          <w:vertAlign w:val="superscript"/>
        </w:rPr>
        <w:t xml:space="preserve"> ®</w:t>
      </w:r>
      <w:r w:rsidRPr="168446FF">
        <w:rPr>
          <w:rStyle w:val="Ninguno"/>
          <w:i/>
          <w:iCs/>
          <w:shd w:val="clear" w:color="auto" w:fill="FFFFFF"/>
        </w:rPr>
        <w:t xml:space="preserve"> </w:t>
      </w:r>
      <w:r w:rsidRPr="168446FF">
        <w:rPr>
          <w:rStyle w:val="Ninguno"/>
          <w:i/>
          <w:iCs/>
          <w:shd w:val="clear" w:color="auto" w:fill="FFFFFF"/>
          <w:lang w:val="es-ES"/>
        </w:rPr>
        <w:t xml:space="preserve">México remarcamos la necesidad de concientizar a la población a unirse a la causa y salvar la vida de un paciente con algún tipo de cáncer en la sangre a través de la donación de células madre y médula ósea”, </w:t>
      </w:r>
      <w:proofErr w:type="spellStart"/>
      <w:r w:rsidRPr="168446FF">
        <w:rPr>
          <w:rStyle w:val="Ninguno"/>
          <w:shd w:val="clear" w:color="auto" w:fill="FFFFFF"/>
          <w:lang w:val="es-ES"/>
        </w:rPr>
        <w:t>coment</w:t>
      </w:r>
      <w:r>
        <w:rPr>
          <w:rStyle w:val="Ninguno"/>
          <w:shd w:val="clear" w:color="auto" w:fill="FFFFFF"/>
        </w:rPr>
        <w:t>ó</w:t>
      </w:r>
      <w:proofErr w:type="spellEnd"/>
      <w:r>
        <w:rPr>
          <w:rStyle w:val="Ninguno"/>
          <w:shd w:val="clear" w:color="auto" w:fill="FFFFFF"/>
        </w:rPr>
        <w:t xml:space="preserve"> </w:t>
      </w:r>
      <w:r w:rsidRPr="168446FF">
        <w:rPr>
          <w:rStyle w:val="Ninguno"/>
          <w:shd w:val="clear" w:color="auto" w:fill="FFFFFF"/>
          <w:lang w:val="es-ES"/>
        </w:rPr>
        <w:t xml:space="preserve">el Dr. Juan Antonio Flores, </w:t>
      </w:r>
      <w:proofErr w:type="gramStart"/>
      <w:r w:rsidRPr="168446FF">
        <w:rPr>
          <w:rStyle w:val="Ninguno"/>
          <w:shd w:val="clear" w:color="auto" w:fill="FFFFFF"/>
          <w:lang w:val="es-ES"/>
        </w:rPr>
        <w:t>Director</w:t>
      </w:r>
      <w:proofErr w:type="gramEnd"/>
      <w:r w:rsidRPr="168446FF">
        <w:rPr>
          <w:rStyle w:val="Ninguno"/>
          <w:shd w:val="clear" w:color="auto" w:fill="FFFFFF"/>
          <w:lang w:val="es-ES"/>
        </w:rPr>
        <w:t xml:space="preserve"> M</w:t>
      </w:r>
      <w:r>
        <w:rPr>
          <w:rStyle w:val="Ninguno"/>
          <w:shd w:val="clear" w:color="auto" w:fill="FFFFFF"/>
          <w:lang w:val="fr-FR"/>
        </w:rPr>
        <w:t>é</w:t>
      </w:r>
      <w:r>
        <w:rPr>
          <w:rStyle w:val="Ninguno"/>
          <w:shd w:val="clear" w:color="auto" w:fill="FFFFFF"/>
          <w:lang w:val="it-IT"/>
        </w:rPr>
        <w:t>dico de Be The Match</w:t>
      </w:r>
      <w:r w:rsidRPr="168446FF">
        <w:rPr>
          <w:rStyle w:val="Ninguno"/>
          <w:vertAlign w:val="superscript"/>
        </w:rPr>
        <w:t>®</w:t>
      </w:r>
      <w:r>
        <w:t xml:space="preserve"> M</w:t>
      </w:r>
      <w:r>
        <w:rPr>
          <w:rStyle w:val="Ninguno"/>
          <w:lang w:val="fr-FR"/>
        </w:rPr>
        <w:t>é</w:t>
      </w:r>
      <w:r>
        <w:rPr>
          <w:rStyle w:val="Ninguno"/>
          <w:lang w:val="pt-PT"/>
        </w:rPr>
        <w:t xml:space="preserve">xico. </w:t>
      </w:r>
      <w:r>
        <w:rPr>
          <w:rStyle w:val="Ninguno"/>
          <w:rFonts w:ascii="Arial Unicode MS" w:hAnsi="Arial Unicode MS"/>
          <w:lang w:val="ar-SA"/>
        </w:rPr>
        <w:t>“</w:t>
      </w:r>
      <w:r w:rsidRPr="168446FF">
        <w:rPr>
          <w:rStyle w:val="Ninguno"/>
          <w:i/>
          <w:iCs/>
          <w:lang w:val="es-ES"/>
        </w:rPr>
        <w:t>Recordemos que el c</w:t>
      </w:r>
      <w:r w:rsidRPr="168446FF">
        <w:rPr>
          <w:rStyle w:val="Ninguno"/>
          <w:i/>
          <w:iCs/>
        </w:rPr>
        <w:t>á</w:t>
      </w:r>
      <w:proofErr w:type="spellStart"/>
      <w:r w:rsidRPr="168446FF">
        <w:rPr>
          <w:rStyle w:val="Ninguno"/>
          <w:i/>
          <w:iCs/>
          <w:lang w:val="es-ES"/>
        </w:rPr>
        <w:t>ncer</w:t>
      </w:r>
      <w:proofErr w:type="spellEnd"/>
      <w:r w:rsidRPr="168446FF">
        <w:rPr>
          <w:rStyle w:val="Ninguno"/>
          <w:i/>
          <w:iCs/>
          <w:lang w:val="es-ES"/>
        </w:rPr>
        <w:t xml:space="preserve"> en la sangre</w:t>
      </w:r>
      <w:r w:rsidRPr="168446FF">
        <w:rPr>
          <w:rStyle w:val="Ninguno"/>
          <w:i/>
          <w:iCs/>
          <w:shd w:val="clear" w:color="auto" w:fill="FFFFFF"/>
          <w:lang w:val="es-ES"/>
        </w:rPr>
        <w:t xml:space="preserve"> es un problema que conlleva un gran </w:t>
      </w:r>
      <w:proofErr w:type="spellStart"/>
      <w:r w:rsidRPr="168446FF">
        <w:rPr>
          <w:rStyle w:val="Ninguno"/>
          <w:i/>
          <w:iCs/>
          <w:shd w:val="clear" w:color="auto" w:fill="FFFFFF"/>
          <w:lang w:val="es-ES"/>
        </w:rPr>
        <w:t>desaf</w:t>
      </w:r>
      <w:proofErr w:type="spellEnd"/>
      <w:r w:rsidRPr="168446FF">
        <w:rPr>
          <w:rStyle w:val="Ninguno"/>
          <w:i/>
          <w:iCs/>
          <w:shd w:val="clear" w:color="auto" w:fill="FFFFFF"/>
        </w:rPr>
        <w:t>í</w:t>
      </w:r>
      <w:r w:rsidRPr="168446FF">
        <w:rPr>
          <w:rStyle w:val="Ninguno"/>
          <w:i/>
          <w:iCs/>
          <w:shd w:val="clear" w:color="auto" w:fill="FFFFFF"/>
          <w:lang w:val="es-ES"/>
        </w:rPr>
        <w:t xml:space="preserve">o para el sector salud, ya que actualmente el 70% de los casos son diagnosticados en etapas </w:t>
      </w:r>
      <w:proofErr w:type="spellStart"/>
      <w:r w:rsidRPr="168446FF">
        <w:rPr>
          <w:rStyle w:val="Ninguno"/>
          <w:i/>
          <w:iCs/>
          <w:shd w:val="clear" w:color="auto" w:fill="FFFFFF"/>
          <w:lang w:val="es-ES"/>
        </w:rPr>
        <w:t>tardí</w:t>
      </w:r>
      <w:proofErr w:type="spellEnd"/>
      <w:r w:rsidRPr="168446FF">
        <w:rPr>
          <w:rStyle w:val="Ninguno"/>
          <w:i/>
          <w:iCs/>
          <w:shd w:val="clear" w:color="auto" w:fill="FFFFFF"/>
          <w:lang w:val="pt-PT"/>
        </w:rPr>
        <w:t>as</w:t>
      </w:r>
      <w:r w:rsidRPr="168446FF">
        <w:rPr>
          <w:rStyle w:val="Ninguno"/>
          <w:i/>
          <w:iCs/>
          <w:shd w:val="clear" w:color="auto" w:fill="FFFFFF"/>
          <w:lang w:val="es-ES"/>
        </w:rPr>
        <w:t>,</w:t>
      </w:r>
      <w:r w:rsidRPr="168446FF">
        <w:rPr>
          <w:rStyle w:val="Ninguno"/>
          <w:i/>
          <w:iCs/>
          <w:shd w:val="clear" w:color="auto" w:fill="FFFFFF"/>
          <w:lang w:val="pt-PT"/>
        </w:rPr>
        <w:t xml:space="preserve"> debido a diversos factores. En M</w:t>
      </w:r>
      <w:r w:rsidRPr="168446FF">
        <w:rPr>
          <w:rStyle w:val="Ninguno"/>
          <w:i/>
          <w:iCs/>
          <w:shd w:val="clear" w:color="auto" w:fill="FFFFFF"/>
          <w:lang w:val="fr-FR"/>
        </w:rPr>
        <w:t>é</w:t>
      </w:r>
      <w:proofErr w:type="spellStart"/>
      <w:r w:rsidRPr="168446FF">
        <w:rPr>
          <w:rStyle w:val="Ninguno"/>
          <w:i/>
          <w:iCs/>
          <w:shd w:val="clear" w:color="auto" w:fill="FFFFFF"/>
          <w:lang w:val="es-ES"/>
        </w:rPr>
        <w:t>xico</w:t>
      </w:r>
      <w:proofErr w:type="spellEnd"/>
      <w:r w:rsidRPr="168446FF">
        <w:rPr>
          <w:rStyle w:val="Ninguno"/>
          <w:i/>
          <w:iCs/>
          <w:shd w:val="clear" w:color="auto" w:fill="FFFFFF"/>
          <w:lang w:val="es-ES"/>
        </w:rPr>
        <w:t xml:space="preserve"> se registran 14 mil casos nuevos de esta </w:t>
      </w:r>
      <w:proofErr w:type="spellStart"/>
      <w:r w:rsidRPr="168446FF">
        <w:rPr>
          <w:rStyle w:val="Ninguno"/>
          <w:i/>
          <w:iCs/>
          <w:shd w:val="clear" w:color="auto" w:fill="FFFFFF"/>
          <w:lang w:val="es-ES"/>
        </w:rPr>
        <w:t>patolog</w:t>
      </w:r>
      <w:proofErr w:type="spellEnd"/>
      <w:r w:rsidRPr="168446FF">
        <w:rPr>
          <w:rStyle w:val="Ninguno"/>
          <w:i/>
          <w:iCs/>
          <w:shd w:val="clear" w:color="auto" w:fill="FFFFFF"/>
        </w:rPr>
        <w:t>í</w:t>
      </w:r>
      <w:r w:rsidRPr="168446FF">
        <w:rPr>
          <w:rStyle w:val="Ninguno"/>
          <w:i/>
          <w:iCs/>
          <w:shd w:val="clear" w:color="auto" w:fill="FFFFFF"/>
          <w:lang w:val="pt-PT"/>
        </w:rPr>
        <w:t>a cada a</w:t>
      </w:r>
      <w:proofErr w:type="spellStart"/>
      <w:r w:rsidRPr="168446FF">
        <w:rPr>
          <w:rStyle w:val="Ninguno"/>
          <w:i/>
          <w:iCs/>
          <w:shd w:val="clear" w:color="auto" w:fill="FFFFFF"/>
          <w:lang w:val="es-ES"/>
        </w:rPr>
        <w:t>ño</w:t>
      </w:r>
      <w:proofErr w:type="spellEnd"/>
      <w:r w:rsidRPr="168446FF">
        <w:rPr>
          <w:rStyle w:val="Ninguno"/>
          <w:i/>
          <w:iCs/>
          <w:shd w:val="clear" w:color="auto" w:fill="FFFFFF"/>
          <w:lang w:val="es-ES"/>
        </w:rPr>
        <w:t xml:space="preserve">, por lo que es un gran </w:t>
      </w:r>
      <w:proofErr w:type="spellStart"/>
      <w:r w:rsidRPr="168446FF">
        <w:rPr>
          <w:rStyle w:val="Ninguno"/>
          <w:i/>
          <w:iCs/>
          <w:shd w:val="clear" w:color="auto" w:fill="FFFFFF"/>
          <w:lang w:val="es-ES"/>
        </w:rPr>
        <w:t>desaf</w:t>
      </w:r>
      <w:proofErr w:type="spellEnd"/>
      <w:r w:rsidRPr="168446FF">
        <w:rPr>
          <w:rStyle w:val="Ninguno"/>
          <w:i/>
          <w:iCs/>
          <w:shd w:val="clear" w:color="auto" w:fill="FFFFFF"/>
        </w:rPr>
        <w:t>í</w:t>
      </w:r>
      <w:r w:rsidRPr="168446FF">
        <w:rPr>
          <w:rStyle w:val="Ninguno"/>
          <w:i/>
          <w:iCs/>
          <w:shd w:val="clear" w:color="auto" w:fill="FFFFFF"/>
          <w:lang w:val="es-ES"/>
        </w:rPr>
        <w:t xml:space="preserve">o continuar la investigación y el desarrollo de </w:t>
      </w:r>
      <w:proofErr w:type="spellStart"/>
      <w:r w:rsidRPr="168446FF">
        <w:rPr>
          <w:rStyle w:val="Ninguno"/>
          <w:i/>
          <w:iCs/>
          <w:shd w:val="clear" w:color="auto" w:fill="FFFFFF"/>
          <w:lang w:val="es-ES"/>
        </w:rPr>
        <w:t>tecnolog</w:t>
      </w:r>
      <w:proofErr w:type="spellEnd"/>
      <w:r w:rsidRPr="168446FF">
        <w:rPr>
          <w:rStyle w:val="Ninguno"/>
          <w:i/>
          <w:iCs/>
          <w:shd w:val="clear" w:color="auto" w:fill="FFFFFF"/>
        </w:rPr>
        <w:t>í</w:t>
      </w:r>
      <w:r w:rsidRPr="168446FF">
        <w:rPr>
          <w:rStyle w:val="Ninguno"/>
          <w:i/>
          <w:iCs/>
          <w:shd w:val="clear" w:color="auto" w:fill="FFFFFF"/>
          <w:lang w:val="es-ES"/>
        </w:rPr>
        <w:t>as innovadoras, impulsar el apoyo a pacientes y sus familiares,</w:t>
      </w:r>
      <w:r w:rsidRPr="168446FF">
        <w:rPr>
          <w:rStyle w:val="Ninguno"/>
          <w:i/>
          <w:iCs/>
          <w:shd w:val="clear" w:color="auto" w:fill="FFFFFF"/>
          <w:lang w:val="en-US"/>
        </w:rPr>
        <w:t xml:space="preserve"> as</w:t>
      </w:r>
      <w:r w:rsidRPr="168446FF">
        <w:rPr>
          <w:rStyle w:val="Ninguno"/>
          <w:i/>
          <w:iCs/>
          <w:shd w:val="clear" w:color="auto" w:fill="FFFFFF"/>
        </w:rPr>
        <w:t xml:space="preserve">í </w:t>
      </w:r>
      <w:r w:rsidRPr="168446FF">
        <w:rPr>
          <w:rStyle w:val="Ninguno"/>
          <w:i/>
          <w:iCs/>
          <w:shd w:val="clear" w:color="auto" w:fill="FFFFFF"/>
          <w:lang w:val="es-ES"/>
        </w:rPr>
        <w:t>como seguir generando materiales informativos y educativos sobre estas enfermedades</w:t>
      </w:r>
      <w:r w:rsidRPr="168446FF">
        <w:rPr>
          <w:rStyle w:val="Ninguno"/>
          <w:shd w:val="clear" w:color="auto" w:fill="FFFFFF"/>
          <w:lang w:val="es-ES"/>
        </w:rPr>
        <w:t>”, subrayó</w:t>
      </w:r>
      <w:r>
        <w:rPr>
          <w:rStyle w:val="Ninguno"/>
          <w:shd w:val="clear" w:color="auto" w:fill="FFFFFF"/>
        </w:rPr>
        <w:t>.</w:t>
      </w:r>
    </w:p>
    <w:p w14:paraId="3F6BDDAD" w14:textId="77777777" w:rsidR="00C42F26" w:rsidRDefault="00C42F26">
      <w:pPr>
        <w:pStyle w:val="CuerpoA"/>
        <w:spacing w:line="240" w:lineRule="auto"/>
        <w:jc w:val="both"/>
        <w:rPr>
          <w:rStyle w:val="Ninguno"/>
          <w:color w:val="242323"/>
          <w:u w:color="242323"/>
          <w:shd w:val="clear" w:color="auto" w:fill="FFFFFF"/>
        </w:rPr>
      </w:pPr>
    </w:p>
    <w:p w14:paraId="28240007" w14:textId="77777777" w:rsidR="00C42F26" w:rsidRDefault="00960BEF" w:rsidP="006E1B53">
      <w:pPr>
        <w:pStyle w:val="CuerpoA"/>
        <w:spacing w:line="240" w:lineRule="auto"/>
        <w:jc w:val="both"/>
        <w:rPr>
          <w:rStyle w:val="Ninguno"/>
          <w:b/>
          <w:bCs/>
          <w:lang w:val="es-ES_tradnl"/>
        </w:rPr>
      </w:pPr>
      <w:r>
        <w:rPr>
          <w:rStyle w:val="Ninguno"/>
          <w:b/>
          <w:bCs/>
          <w:lang w:val="de-DE"/>
        </w:rPr>
        <w:t>Reg</w:t>
      </w:r>
      <w:r>
        <w:rPr>
          <w:rStyle w:val="Ninguno"/>
          <w:b/>
          <w:bCs/>
        </w:rPr>
        <w:t>í</w:t>
      </w:r>
      <w:proofErr w:type="spellStart"/>
      <w:r>
        <w:rPr>
          <w:rStyle w:val="Ninguno"/>
          <w:b/>
          <w:bCs/>
          <w:lang w:val="es-ES_tradnl"/>
        </w:rPr>
        <w:t>strate</w:t>
      </w:r>
      <w:proofErr w:type="spellEnd"/>
      <w:r>
        <w:rPr>
          <w:rStyle w:val="Ninguno"/>
          <w:b/>
          <w:bCs/>
          <w:lang w:val="es-ES_tradnl"/>
        </w:rPr>
        <w:t xml:space="preserve"> y salva una vida </w:t>
      </w:r>
    </w:p>
    <w:p w14:paraId="0821DFA4" w14:textId="77777777" w:rsidR="00C42F26" w:rsidRDefault="00960BEF" w:rsidP="006E1B53">
      <w:pPr>
        <w:pStyle w:val="CuerpoA"/>
        <w:spacing w:line="240" w:lineRule="auto"/>
        <w:jc w:val="both"/>
      </w:pPr>
      <w:r>
        <w:rPr>
          <w:rStyle w:val="Ninguno"/>
          <w:lang w:val="es-ES_tradnl"/>
        </w:rPr>
        <w:t xml:space="preserve">Para que una persona pueda registrarse como potencial donador es indispensable cumplir con algunos requisitos, como tener entre 18 y 44 </w:t>
      </w:r>
      <w:proofErr w:type="gramStart"/>
      <w:r>
        <w:rPr>
          <w:rStyle w:val="Ninguno"/>
          <w:lang w:val="es-ES_tradnl"/>
        </w:rPr>
        <w:t>años de edad</w:t>
      </w:r>
      <w:proofErr w:type="gramEnd"/>
      <w:r>
        <w:rPr>
          <w:rStyle w:val="Ninguno"/>
          <w:lang w:val="es-ES_tradnl"/>
        </w:rPr>
        <w:t xml:space="preserve">, gozar de buena salud y, lo más importante, tener el compromiso de decir sí a donar si llega a ser compatible con un paciente. </w:t>
      </w:r>
    </w:p>
    <w:p w14:paraId="168D5AEA" w14:textId="77777777" w:rsidR="00C42F26" w:rsidRDefault="00C42F26">
      <w:pPr>
        <w:pStyle w:val="Predeterminado"/>
        <w:spacing w:before="0"/>
        <w:jc w:val="both"/>
        <w:rPr>
          <w:rStyle w:val="Ninguno"/>
          <w:rFonts w:ascii="Arial" w:eastAsia="Arial" w:hAnsi="Arial" w:cs="Arial"/>
          <w:color w:val="3C4043"/>
          <w:sz w:val="22"/>
          <w:szCs w:val="22"/>
          <w:u w:color="3C4043"/>
          <w:shd w:val="clear" w:color="auto" w:fill="FFFFFF"/>
        </w:rPr>
      </w:pPr>
    </w:p>
    <w:p w14:paraId="47E58FA9" w14:textId="13D892D1" w:rsidR="00C42F26" w:rsidRDefault="00960BEF" w:rsidP="168446FF">
      <w:pPr>
        <w:pStyle w:val="Predeterminado"/>
        <w:spacing w:before="0"/>
        <w:jc w:val="both"/>
        <w:rPr>
          <w:rStyle w:val="Ninguno"/>
          <w:rFonts w:ascii="Arial" w:eastAsia="Arial" w:hAnsi="Arial" w:cs="Arial"/>
          <w:sz w:val="22"/>
          <w:szCs w:val="22"/>
          <w:shd w:val="clear" w:color="auto" w:fill="FFFFFF"/>
          <w:lang w:val="es-ES"/>
        </w:rPr>
      </w:pP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En caso de que el donador cumpla con estos requisitos, Be 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The</w:t>
      </w:r>
      <w:proofErr w:type="spell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Match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vertAlign w:val="superscript"/>
        </w:rPr>
        <w:t>®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 xml:space="preserve"> M</w:t>
      </w:r>
      <w:r>
        <w:rPr>
          <w:rStyle w:val="Ninguno"/>
          <w:rFonts w:ascii="Arial" w:hAnsi="Arial"/>
          <w:sz w:val="22"/>
          <w:szCs w:val="22"/>
          <w:shd w:val="clear" w:color="auto" w:fill="FFFFFF"/>
          <w:lang w:val="fr-FR"/>
        </w:rPr>
        <w:t>é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xico</w:t>
      </w:r>
      <w:proofErr w:type="spellEnd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har</w:t>
      </w:r>
      <w:proofErr w:type="spellEnd"/>
      <w:r>
        <w:rPr>
          <w:rStyle w:val="Ninguno"/>
          <w:rFonts w:ascii="Arial" w:hAnsi="Arial"/>
          <w:sz w:val="22"/>
          <w:szCs w:val="22"/>
          <w:shd w:val="clear" w:color="auto" w:fill="FFFFFF"/>
        </w:rPr>
        <w:t xml:space="preserve">á 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un primer registro a </w:t>
      </w:r>
      <w:proofErr w:type="spellStart"/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trav</w:t>
      </w:r>
      <w:proofErr w:type="spellEnd"/>
      <w:r>
        <w:rPr>
          <w:rStyle w:val="Ninguno"/>
          <w:rFonts w:ascii="Arial" w:hAnsi="Arial"/>
          <w:sz w:val="22"/>
          <w:szCs w:val="22"/>
          <w:shd w:val="clear" w:color="auto" w:fill="FFFFFF"/>
          <w:lang w:val="fr-FR"/>
        </w:rPr>
        <w:t>é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s de una muestra bucal por medio de hisopos que se frotar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>á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>n dentro de la mejilla 10 segundos de cada lado, y una vez finalizada se guardar</w:t>
      </w:r>
      <w:r>
        <w:rPr>
          <w:rStyle w:val="Ninguno"/>
          <w:rFonts w:ascii="Arial" w:hAnsi="Arial"/>
          <w:sz w:val="22"/>
          <w:szCs w:val="22"/>
          <w:shd w:val="clear" w:color="auto" w:fill="FFFFFF"/>
        </w:rPr>
        <w:t>á</w:t>
      </w:r>
      <w:r w:rsidRPr="168446FF">
        <w:rPr>
          <w:rStyle w:val="Ninguno"/>
          <w:rFonts w:ascii="Arial" w:hAnsi="Arial"/>
          <w:sz w:val="22"/>
          <w:szCs w:val="22"/>
          <w:shd w:val="clear" w:color="auto" w:fill="FFFFFF"/>
          <w:lang w:val="es-ES"/>
        </w:rPr>
        <w:t xml:space="preserve">n en un sobre con sus datos personales, se analizarán sus muestras y se cargará su información dentro del registro global de potenciales donadores, en espera de ser compatible genéticamente con un paciente que lo necesite. </w:t>
      </w:r>
    </w:p>
    <w:p w14:paraId="4CC51944" w14:textId="77777777" w:rsidR="00C42F26" w:rsidRDefault="00C42F26">
      <w:pPr>
        <w:pStyle w:val="Predeterminado"/>
        <w:spacing w:before="0"/>
        <w:jc w:val="both"/>
        <w:rPr>
          <w:rStyle w:val="Ninguno"/>
          <w:rFonts w:ascii="Arial" w:eastAsia="Arial" w:hAnsi="Arial" w:cs="Arial"/>
          <w:sz w:val="22"/>
          <w:szCs w:val="22"/>
          <w:u w:color="3C4043"/>
          <w:shd w:val="clear" w:color="auto" w:fill="FFFFFF"/>
          <w:lang w:val="es-ES_tradnl"/>
        </w:rPr>
      </w:pPr>
    </w:p>
    <w:p w14:paraId="40671B7F" w14:textId="77777777" w:rsidR="00C42F26" w:rsidRDefault="00960BEF" w:rsidP="006E1B53">
      <w:pPr>
        <w:pStyle w:val="Predeterminado"/>
        <w:spacing w:before="0"/>
        <w:jc w:val="both"/>
        <w:rPr>
          <w:rStyle w:val="Ninguno"/>
          <w:rFonts w:ascii="Arial" w:eastAsia="Arial" w:hAnsi="Arial" w:cs="Arial"/>
          <w:color w:val="3C4043"/>
          <w:sz w:val="22"/>
          <w:szCs w:val="22"/>
          <w:u w:color="3C4043"/>
          <w:shd w:val="clear" w:color="auto" w:fill="FFFFFF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3C4043"/>
          <w:shd w:val="clear" w:color="auto" w:fill="FFFFFF"/>
          <w:lang w:val="es-ES_tradnl"/>
        </w:rPr>
        <w:t>Si estás interesado en registrarte o recibir más información, puedes ingresar a bethematch.org.mx/registro y dar el primer paso para ayudar a salvar una vida.</w:t>
      </w:r>
    </w:p>
    <w:p w14:paraId="4E96B027" w14:textId="77777777" w:rsidR="00C42F26" w:rsidRDefault="00C42F26" w:rsidP="006E1B53">
      <w:pPr>
        <w:pStyle w:val="CuerpoA"/>
        <w:spacing w:line="240" w:lineRule="auto"/>
        <w:jc w:val="both"/>
        <w:rPr>
          <w:rStyle w:val="Ninguno"/>
          <w:shd w:val="clear" w:color="auto" w:fill="FFFFFF"/>
        </w:rPr>
      </w:pPr>
    </w:p>
    <w:p w14:paraId="05F099EB" w14:textId="77777777" w:rsidR="00C42F26" w:rsidRDefault="00960BEF" w:rsidP="006E1B53">
      <w:pPr>
        <w:pStyle w:val="CuerpoA"/>
        <w:spacing w:line="240" w:lineRule="auto"/>
        <w:jc w:val="both"/>
        <w:rPr>
          <w:rStyle w:val="Ninguno"/>
          <w:rFonts w:ascii="Helvetica" w:eastAsia="Helvetica" w:hAnsi="Helvetica" w:cs="Helvetica"/>
          <w:color w:val="DA2421"/>
          <w:sz w:val="28"/>
          <w:szCs w:val="28"/>
          <w:u w:color="DA2421"/>
          <w:shd w:val="clear" w:color="auto" w:fill="FFFFFF"/>
        </w:rPr>
      </w:pPr>
      <w:r>
        <w:rPr>
          <w:rStyle w:val="Ninguno"/>
          <w:i/>
          <w:iCs/>
          <w:shd w:val="clear" w:color="auto" w:fill="FFFFFF"/>
          <w:lang w:val="en-US"/>
        </w:rPr>
        <w:t xml:space="preserve">“La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cura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de las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enfermedades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r>
        <w:rPr>
          <w:rStyle w:val="Ninguno"/>
          <w:i/>
          <w:iCs/>
          <w:shd w:val="clear" w:color="auto" w:fill="FFFFFF"/>
          <w:lang w:val="es-ES_tradnl"/>
        </w:rPr>
        <w:t>en</w:t>
      </w:r>
      <w:r>
        <w:rPr>
          <w:rStyle w:val="Ninguno"/>
          <w:i/>
          <w:iCs/>
          <w:shd w:val="clear" w:color="auto" w:fill="FFFFFF"/>
          <w:lang w:val="en-US"/>
        </w:rPr>
        <w:t xml:space="preserve"> la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sangre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está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caminando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en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la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calle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o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sentada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a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nuestro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lado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,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en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el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gym,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en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el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trabajo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,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en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el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cine,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en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un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restaurante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o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podemos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ser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nosotros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mismos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. Es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decir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,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está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dentro de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cada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uno de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nosotros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.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Seamos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donadores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,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difundamos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la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importancia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de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serlo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y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convertirnos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en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la persona que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podría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salvar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la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vida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de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otro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ser </w:t>
      </w:r>
      <w:proofErr w:type="spellStart"/>
      <w:r>
        <w:rPr>
          <w:rStyle w:val="Ninguno"/>
          <w:i/>
          <w:iCs/>
          <w:shd w:val="clear" w:color="auto" w:fill="FFFFFF"/>
          <w:lang w:val="en-US"/>
        </w:rPr>
        <w:t>humano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>”</w:t>
      </w:r>
      <w:r>
        <w:rPr>
          <w:rStyle w:val="Ninguno"/>
          <w:i/>
          <w:iCs/>
          <w:shd w:val="clear" w:color="auto" w:fill="FFFFFF"/>
          <w:lang w:val="es-ES_tradnl"/>
        </w:rPr>
        <w:t xml:space="preserve">, </w:t>
      </w:r>
      <w:r>
        <w:rPr>
          <w:rStyle w:val="Ninguno"/>
          <w:shd w:val="clear" w:color="auto" w:fill="FFFFFF"/>
          <w:lang w:val="es-ES_tradnl"/>
        </w:rPr>
        <w:t>c</w:t>
      </w:r>
      <w:proofErr w:type="spellStart"/>
      <w:r>
        <w:rPr>
          <w:rStyle w:val="Ninguno"/>
          <w:shd w:val="clear" w:color="auto" w:fill="FFFFFF"/>
          <w:lang w:val="en-US"/>
        </w:rPr>
        <w:t>oncluyó</w:t>
      </w:r>
      <w:proofErr w:type="spellEnd"/>
      <w:r>
        <w:rPr>
          <w:rStyle w:val="Ninguno"/>
          <w:i/>
          <w:iCs/>
          <w:shd w:val="clear" w:color="auto" w:fill="FFFFFF"/>
          <w:lang w:val="en-US"/>
        </w:rPr>
        <w:t xml:space="preserve"> </w:t>
      </w:r>
      <w:r>
        <w:rPr>
          <w:rStyle w:val="Ninguno"/>
          <w:shd w:val="clear" w:color="auto" w:fill="FFFFFF"/>
          <w:lang w:val="es-ES_tradnl"/>
        </w:rPr>
        <w:t>el Dr. Juan Antonio Flores, Director M</w:t>
      </w:r>
      <w:r>
        <w:rPr>
          <w:rStyle w:val="Ninguno"/>
          <w:shd w:val="clear" w:color="auto" w:fill="FFFFFF"/>
          <w:lang w:val="fr-FR"/>
        </w:rPr>
        <w:t>é</w:t>
      </w:r>
      <w:r>
        <w:rPr>
          <w:rStyle w:val="Ninguno"/>
          <w:shd w:val="clear" w:color="auto" w:fill="FFFFFF"/>
          <w:lang w:val="it-IT"/>
        </w:rPr>
        <w:t xml:space="preserve">dico de Be </w:t>
      </w:r>
      <w:proofErr w:type="gramStart"/>
      <w:r>
        <w:rPr>
          <w:rStyle w:val="Ninguno"/>
          <w:shd w:val="clear" w:color="auto" w:fill="FFFFFF"/>
          <w:lang w:val="it-IT"/>
        </w:rPr>
        <w:t>The</w:t>
      </w:r>
      <w:proofErr w:type="gramEnd"/>
      <w:r>
        <w:rPr>
          <w:rStyle w:val="Ninguno"/>
          <w:shd w:val="clear" w:color="auto" w:fill="FFFFFF"/>
          <w:lang w:val="it-IT"/>
        </w:rPr>
        <w:t xml:space="preserve"> Match</w:t>
      </w:r>
      <w:r>
        <w:rPr>
          <w:rStyle w:val="Ninguno"/>
          <w:shd w:val="clear" w:color="auto" w:fill="FFFFFF"/>
          <w:vertAlign w:val="superscript"/>
          <w:lang w:val="es-ES_tradnl"/>
        </w:rPr>
        <w:t>®</w:t>
      </w:r>
      <w:r>
        <w:rPr>
          <w:rStyle w:val="Ninguno"/>
          <w:shd w:val="clear" w:color="auto" w:fill="FFFFFF"/>
          <w:lang w:val="es-ES_tradnl"/>
        </w:rPr>
        <w:t xml:space="preserve"> M</w:t>
      </w:r>
      <w:r>
        <w:rPr>
          <w:rStyle w:val="Ninguno"/>
          <w:shd w:val="clear" w:color="auto" w:fill="FFFFFF"/>
          <w:lang w:val="fr-FR"/>
        </w:rPr>
        <w:t>é</w:t>
      </w:r>
      <w:r>
        <w:rPr>
          <w:rStyle w:val="Ninguno"/>
          <w:shd w:val="clear" w:color="auto" w:fill="FFFFFF"/>
          <w:lang w:val="pt-PT"/>
        </w:rPr>
        <w:t>xico.</w:t>
      </w:r>
    </w:p>
    <w:p w14:paraId="7A4D865D" w14:textId="77777777" w:rsidR="00C42F26" w:rsidRDefault="00C42F26">
      <w:pPr>
        <w:pStyle w:val="CuerpoA"/>
        <w:spacing w:line="240" w:lineRule="auto"/>
        <w:jc w:val="both"/>
      </w:pPr>
    </w:p>
    <w:p w14:paraId="0B288E42" w14:textId="77777777" w:rsidR="00C42F26" w:rsidRDefault="00960BEF" w:rsidP="006E1B53">
      <w:pPr>
        <w:pStyle w:val="CuerpoA"/>
        <w:jc w:val="both"/>
        <w:rPr>
          <w:rStyle w:val="Ninguno"/>
          <w:b/>
          <w:bCs/>
          <w:color w:val="242323"/>
          <w:sz w:val="20"/>
          <w:szCs w:val="20"/>
          <w:u w:val="single" w:color="242323"/>
        </w:rPr>
      </w:pPr>
      <w:r w:rsidRPr="168446FF">
        <w:rPr>
          <w:rStyle w:val="Ninguno"/>
          <w:b/>
          <w:bCs/>
          <w:color w:val="242323"/>
          <w:sz w:val="20"/>
          <w:szCs w:val="20"/>
          <w:u w:val="single"/>
          <w:lang w:val="it-IT"/>
        </w:rPr>
        <w:t>Acerca de Be The Match</w:t>
      </w:r>
      <w:r w:rsidRPr="168446FF">
        <w:rPr>
          <w:rStyle w:val="Ninguno"/>
          <w:b/>
          <w:bCs/>
          <w:color w:val="242323"/>
          <w:sz w:val="20"/>
          <w:szCs w:val="20"/>
          <w:u w:val="single"/>
          <w:vertAlign w:val="superscript"/>
        </w:rPr>
        <w:t>®</w:t>
      </w:r>
      <w:r w:rsidRPr="168446FF">
        <w:rPr>
          <w:rStyle w:val="Ninguno"/>
          <w:b/>
          <w:bCs/>
          <w:color w:val="242323"/>
          <w:sz w:val="20"/>
          <w:szCs w:val="20"/>
          <w:u w:val="single"/>
        </w:rPr>
        <w:t xml:space="preserve"> M</w:t>
      </w:r>
      <w:r w:rsidRPr="168446FF">
        <w:rPr>
          <w:rStyle w:val="Ninguno"/>
          <w:b/>
          <w:bCs/>
          <w:color w:val="242323"/>
          <w:sz w:val="20"/>
          <w:szCs w:val="20"/>
          <w:u w:val="single"/>
          <w:lang w:val="fr-FR"/>
        </w:rPr>
        <w:t>é</w:t>
      </w:r>
      <w:proofErr w:type="spellStart"/>
      <w:r w:rsidRPr="168446FF">
        <w:rPr>
          <w:rStyle w:val="Ninguno"/>
          <w:b/>
          <w:bCs/>
          <w:color w:val="242323"/>
          <w:sz w:val="20"/>
          <w:szCs w:val="20"/>
          <w:u w:val="single"/>
          <w:lang w:val="es-ES"/>
        </w:rPr>
        <w:t>xico</w:t>
      </w:r>
      <w:proofErr w:type="spellEnd"/>
    </w:p>
    <w:p w14:paraId="2DE61FD1" w14:textId="45CBA72C" w:rsidR="00C42F26" w:rsidRDefault="00960BEF" w:rsidP="168446FF">
      <w:pPr>
        <w:pStyle w:val="CuerpoA"/>
        <w:shd w:val="clear" w:color="auto" w:fill="FFFFFF" w:themeFill="background1"/>
        <w:spacing w:before="200" w:after="200"/>
        <w:jc w:val="both"/>
        <w:rPr>
          <w:rStyle w:val="Ninguno"/>
          <w:color w:val="242323"/>
          <w:sz w:val="20"/>
          <w:szCs w:val="20"/>
        </w:rPr>
      </w:pPr>
      <w:r w:rsidRPr="168446FF">
        <w:rPr>
          <w:rStyle w:val="Ninguno"/>
          <w:color w:val="242323"/>
          <w:sz w:val="20"/>
          <w:szCs w:val="20"/>
          <w:lang w:val="en-US"/>
        </w:rPr>
        <w:t>Be The Match</w:t>
      </w:r>
      <w:r w:rsidRPr="168446FF">
        <w:rPr>
          <w:rStyle w:val="Ninguno"/>
          <w:color w:val="242323"/>
          <w:sz w:val="20"/>
          <w:szCs w:val="20"/>
          <w:vertAlign w:val="superscript"/>
        </w:rPr>
        <w:t>®</w:t>
      </w:r>
      <w:r w:rsidRPr="168446FF">
        <w:rPr>
          <w:rStyle w:val="Ninguno"/>
          <w:color w:val="242323"/>
          <w:sz w:val="20"/>
          <w:szCs w:val="20"/>
        </w:rPr>
        <w:t xml:space="preserve"> M</w:t>
      </w:r>
      <w:r w:rsidRPr="168446FF">
        <w:rPr>
          <w:rStyle w:val="Ninguno"/>
          <w:color w:val="242323"/>
          <w:sz w:val="20"/>
          <w:szCs w:val="20"/>
          <w:lang w:val="fr-FR"/>
        </w:rPr>
        <w:t>é</w:t>
      </w:r>
      <w:proofErr w:type="spellStart"/>
      <w:r w:rsidRPr="168446FF">
        <w:rPr>
          <w:rStyle w:val="Ninguno"/>
          <w:color w:val="242323"/>
          <w:sz w:val="20"/>
          <w:szCs w:val="20"/>
          <w:lang w:val="es-ES"/>
        </w:rPr>
        <w:t>xico</w:t>
      </w:r>
      <w:proofErr w:type="spellEnd"/>
      <w:r w:rsidRPr="168446FF">
        <w:rPr>
          <w:rStyle w:val="Ninguno"/>
          <w:color w:val="242323"/>
          <w:sz w:val="20"/>
          <w:szCs w:val="20"/>
          <w:lang w:val="es-ES"/>
        </w:rPr>
        <w:t xml:space="preserve"> es una subsidiaria enteramente controlada por Be </w:t>
      </w:r>
      <w:proofErr w:type="spellStart"/>
      <w:proofErr w:type="gramStart"/>
      <w:r w:rsidRPr="168446FF">
        <w:rPr>
          <w:rStyle w:val="Ninguno"/>
          <w:color w:val="242323"/>
          <w:sz w:val="20"/>
          <w:szCs w:val="20"/>
          <w:lang w:val="es-ES"/>
        </w:rPr>
        <w:t>The</w:t>
      </w:r>
      <w:proofErr w:type="spellEnd"/>
      <w:proofErr w:type="gramEnd"/>
      <w:r w:rsidRPr="168446FF">
        <w:rPr>
          <w:rStyle w:val="Ninguno"/>
          <w:color w:val="242323"/>
          <w:sz w:val="20"/>
          <w:szCs w:val="20"/>
          <w:lang w:val="es-ES"/>
        </w:rPr>
        <w:t xml:space="preserve"> Match</w:t>
      </w:r>
      <w:r w:rsidRPr="168446FF">
        <w:rPr>
          <w:rStyle w:val="Ninguno"/>
          <w:sz w:val="20"/>
          <w:szCs w:val="20"/>
          <w:vertAlign w:val="superscript"/>
        </w:rPr>
        <w:t>®</w:t>
      </w:r>
      <w:r w:rsidRPr="168446FF">
        <w:rPr>
          <w:rStyle w:val="Ninguno"/>
          <w:sz w:val="20"/>
          <w:szCs w:val="20"/>
        </w:rPr>
        <w:t xml:space="preserve"> </w:t>
      </w:r>
      <w:r w:rsidRPr="168446FF">
        <w:rPr>
          <w:rStyle w:val="Ninguno"/>
          <w:sz w:val="20"/>
          <w:szCs w:val="20"/>
          <w:lang w:val="es-ES"/>
        </w:rPr>
        <w:t>es el registro de posibles donadores de m</w:t>
      </w:r>
      <w:r w:rsidRPr="168446FF">
        <w:rPr>
          <w:rStyle w:val="Ninguno"/>
          <w:sz w:val="20"/>
          <w:szCs w:val="20"/>
          <w:lang w:val="fr-FR"/>
        </w:rPr>
        <w:t>é</w:t>
      </w:r>
      <w:r w:rsidRPr="168446FF">
        <w:rPr>
          <w:rStyle w:val="Ninguno"/>
          <w:sz w:val="20"/>
          <w:szCs w:val="20"/>
        </w:rPr>
        <w:t xml:space="preserve">dula </w:t>
      </w:r>
      <w:proofErr w:type="spellStart"/>
      <w:r w:rsidRPr="168446FF">
        <w:rPr>
          <w:rStyle w:val="Ninguno"/>
          <w:sz w:val="20"/>
          <w:szCs w:val="20"/>
          <w:lang w:val="es-ES"/>
        </w:rPr>
        <w:t>ó</w:t>
      </w:r>
      <w:proofErr w:type="spellEnd"/>
      <w:r w:rsidRPr="168446FF">
        <w:rPr>
          <w:rStyle w:val="Ninguno"/>
          <w:sz w:val="20"/>
          <w:szCs w:val="20"/>
        </w:rPr>
        <w:t xml:space="preserve">sea </w:t>
      </w:r>
      <w:proofErr w:type="spellStart"/>
      <w:r w:rsidRPr="168446FF">
        <w:rPr>
          <w:rStyle w:val="Ninguno"/>
          <w:sz w:val="20"/>
          <w:szCs w:val="20"/>
        </w:rPr>
        <w:t>má</w:t>
      </w:r>
      <w:proofErr w:type="spellEnd"/>
      <w:r w:rsidRPr="168446FF">
        <w:rPr>
          <w:rStyle w:val="Ninguno"/>
          <w:sz w:val="20"/>
          <w:szCs w:val="20"/>
          <w:lang w:val="es-ES"/>
        </w:rPr>
        <w:t>s diverso del mundo, que ayuda a personas con enfermedades en la sangre a encontrar un donador gen</w:t>
      </w:r>
      <w:r w:rsidRPr="168446FF">
        <w:rPr>
          <w:rStyle w:val="Ninguno"/>
          <w:sz w:val="20"/>
          <w:szCs w:val="20"/>
          <w:lang w:val="fr-FR"/>
        </w:rPr>
        <w:t>é</w:t>
      </w:r>
      <w:r w:rsidRPr="168446FF">
        <w:rPr>
          <w:rStyle w:val="Ninguno"/>
          <w:sz w:val="20"/>
          <w:szCs w:val="20"/>
          <w:lang w:val="es-ES"/>
        </w:rPr>
        <w:t xml:space="preserve">ticamente compatible para recibir el trasplante que necesitan para sobrevivir; </w:t>
      </w:r>
      <w:proofErr w:type="spellStart"/>
      <w:r w:rsidRPr="168446FF">
        <w:rPr>
          <w:rStyle w:val="Ninguno"/>
          <w:sz w:val="20"/>
          <w:szCs w:val="20"/>
          <w:lang w:val="es-ES"/>
        </w:rPr>
        <w:t>adem</w:t>
      </w:r>
      <w:proofErr w:type="spellEnd"/>
      <w:r w:rsidRPr="168446FF">
        <w:rPr>
          <w:rStyle w:val="Ninguno"/>
          <w:sz w:val="20"/>
          <w:szCs w:val="20"/>
        </w:rPr>
        <w:t>á</w:t>
      </w:r>
      <w:r w:rsidRPr="168446FF">
        <w:rPr>
          <w:rStyle w:val="Ninguno"/>
          <w:sz w:val="20"/>
          <w:szCs w:val="20"/>
          <w:lang w:val="es-ES"/>
        </w:rPr>
        <w:t xml:space="preserve">s, brinda apoyo, acompañamiento y recursos económicos a pacientes y sus familias para cubrir parte de los costos del procedimiento de trasplante. </w:t>
      </w:r>
      <w:r w:rsidRPr="168446FF">
        <w:rPr>
          <w:rStyle w:val="Ninguno"/>
          <w:color w:val="242323"/>
          <w:sz w:val="20"/>
          <w:szCs w:val="20"/>
          <w:lang w:val="es-ES"/>
        </w:rPr>
        <w:t xml:space="preserve">Nuestra organización es operada por el </w:t>
      </w:r>
      <w:proofErr w:type="spellStart"/>
      <w:r w:rsidRPr="168446FF">
        <w:rPr>
          <w:rStyle w:val="Ninguno"/>
          <w:color w:val="242323"/>
          <w:sz w:val="20"/>
          <w:szCs w:val="20"/>
          <w:lang w:val="es-ES"/>
        </w:rPr>
        <w:t>National</w:t>
      </w:r>
      <w:proofErr w:type="spellEnd"/>
      <w:r w:rsidRPr="168446FF">
        <w:rPr>
          <w:rStyle w:val="Ninguno"/>
          <w:color w:val="242323"/>
          <w:sz w:val="20"/>
          <w:szCs w:val="20"/>
          <w:lang w:val="es-ES"/>
        </w:rPr>
        <w:t xml:space="preserve"> </w:t>
      </w:r>
      <w:proofErr w:type="spellStart"/>
      <w:r w:rsidRPr="168446FF">
        <w:rPr>
          <w:rStyle w:val="Ninguno"/>
          <w:color w:val="242323"/>
          <w:sz w:val="20"/>
          <w:szCs w:val="20"/>
          <w:lang w:val="es-ES"/>
        </w:rPr>
        <w:t>Marrow</w:t>
      </w:r>
      <w:proofErr w:type="spellEnd"/>
      <w:r w:rsidRPr="168446FF">
        <w:rPr>
          <w:rStyle w:val="Ninguno"/>
          <w:color w:val="242323"/>
          <w:sz w:val="20"/>
          <w:szCs w:val="20"/>
          <w:lang w:val="es-ES"/>
        </w:rPr>
        <w:t xml:space="preserve"> </w:t>
      </w:r>
      <w:proofErr w:type="spellStart"/>
      <w:r w:rsidRPr="168446FF">
        <w:rPr>
          <w:rStyle w:val="Ninguno"/>
          <w:color w:val="242323"/>
          <w:sz w:val="20"/>
          <w:szCs w:val="20"/>
          <w:lang w:val="es-ES"/>
        </w:rPr>
        <w:t>Donor</w:t>
      </w:r>
      <w:proofErr w:type="spellEnd"/>
      <w:r w:rsidRPr="168446FF">
        <w:rPr>
          <w:rStyle w:val="Ninguno"/>
          <w:color w:val="242323"/>
          <w:sz w:val="20"/>
          <w:szCs w:val="20"/>
          <w:lang w:val="es-ES"/>
        </w:rPr>
        <w:t xml:space="preserve"> </w:t>
      </w:r>
      <w:proofErr w:type="spellStart"/>
      <w:r w:rsidRPr="168446FF">
        <w:rPr>
          <w:rStyle w:val="Ninguno"/>
          <w:color w:val="242323"/>
          <w:sz w:val="20"/>
          <w:szCs w:val="20"/>
          <w:lang w:val="es-ES"/>
        </w:rPr>
        <w:t>Program</w:t>
      </w:r>
      <w:proofErr w:type="spellEnd"/>
      <w:r w:rsidRPr="168446FF">
        <w:rPr>
          <w:rStyle w:val="Ninguno"/>
          <w:color w:val="242323"/>
          <w:sz w:val="20"/>
          <w:szCs w:val="20"/>
          <w:vertAlign w:val="superscript"/>
        </w:rPr>
        <w:t xml:space="preserve">® </w:t>
      </w:r>
      <w:r w:rsidRPr="168446FF">
        <w:rPr>
          <w:rStyle w:val="Ninguno"/>
          <w:color w:val="242323"/>
          <w:sz w:val="20"/>
          <w:szCs w:val="20"/>
          <w:lang w:val="de-DE"/>
        </w:rPr>
        <w:t>(NMDP</w:t>
      </w:r>
      <w:r w:rsidRPr="168446FF">
        <w:rPr>
          <w:rStyle w:val="Ninguno"/>
          <w:color w:val="242323"/>
          <w:sz w:val="20"/>
          <w:szCs w:val="20"/>
          <w:vertAlign w:val="superscript"/>
        </w:rPr>
        <w:t xml:space="preserve"> ®</w:t>
      </w:r>
      <w:r w:rsidRPr="168446FF">
        <w:rPr>
          <w:rStyle w:val="Ninguno"/>
          <w:color w:val="242323"/>
          <w:sz w:val="20"/>
          <w:szCs w:val="20"/>
          <w:lang w:val="pt-PT"/>
        </w:rPr>
        <w:t>) (Programa Nacional de Donadores de M</w:t>
      </w:r>
      <w:r w:rsidRPr="168446FF">
        <w:rPr>
          <w:rStyle w:val="Ninguno"/>
          <w:color w:val="242323"/>
          <w:sz w:val="20"/>
          <w:szCs w:val="20"/>
          <w:lang w:val="fr-FR"/>
        </w:rPr>
        <w:t>é</w:t>
      </w:r>
      <w:r w:rsidRPr="168446FF">
        <w:rPr>
          <w:rStyle w:val="Ninguno"/>
          <w:color w:val="242323"/>
          <w:sz w:val="20"/>
          <w:szCs w:val="20"/>
          <w:lang w:val="es-ES"/>
        </w:rPr>
        <w:t xml:space="preserve">dula), una organización sin fines de lucro que conecta a pacientes con sus respectivos </w:t>
      </w:r>
      <w:proofErr w:type="gramStart"/>
      <w:r w:rsidRPr="168446FF">
        <w:rPr>
          <w:rStyle w:val="Ninguno"/>
          <w:color w:val="242323"/>
          <w:sz w:val="20"/>
          <w:szCs w:val="20"/>
          <w:lang w:val="es-ES"/>
        </w:rPr>
        <w:t>donadores,</w:t>
      </w:r>
      <w:proofErr w:type="gramEnd"/>
      <w:r w:rsidRPr="168446FF">
        <w:rPr>
          <w:rStyle w:val="Ninguno"/>
          <w:color w:val="242323"/>
          <w:sz w:val="20"/>
          <w:szCs w:val="20"/>
          <w:lang w:val="es-ES"/>
        </w:rPr>
        <w:t xml:space="preserve"> educa a profesionales de la salud y realiza investigaciones a </w:t>
      </w:r>
      <w:proofErr w:type="spellStart"/>
      <w:r w:rsidRPr="168446FF">
        <w:rPr>
          <w:rStyle w:val="Ninguno"/>
          <w:color w:val="242323"/>
          <w:sz w:val="20"/>
          <w:szCs w:val="20"/>
          <w:lang w:val="es-ES"/>
        </w:rPr>
        <w:t>trav</w:t>
      </w:r>
      <w:proofErr w:type="spellEnd"/>
      <w:r w:rsidRPr="168446FF">
        <w:rPr>
          <w:rStyle w:val="Ninguno"/>
          <w:color w:val="242323"/>
          <w:sz w:val="20"/>
          <w:szCs w:val="20"/>
          <w:lang w:val="fr-FR"/>
        </w:rPr>
        <w:t>é</w:t>
      </w:r>
      <w:r w:rsidRPr="168446FF">
        <w:rPr>
          <w:rStyle w:val="Ninguno"/>
          <w:color w:val="242323"/>
          <w:sz w:val="20"/>
          <w:szCs w:val="20"/>
          <w:lang w:val="es-ES"/>
        </w:rPr>
        <w:t xml:space="preserve">s de su Centro Internacional de Investigación </w:t>
      </w:r>
      <w:r w:rsidRPr="168446FF">
        <w:rPr>
          <w:rStyle w:val="Ninguno"/>
          <w:color w:val="242323"/>
          <w:sz w:val="20"/>
          <w:szCs w:val="20"/>
          <w:lang w:val="es-ES"/>
        </w:rPr>
        <w:lastRenderedPageBreak/>
        <w:t>de Trasplantes de Sangre y M</w:t>
      </w:r>
      <w:r w:rsidRPr="168446FF">
        <w:rPr>
          <w:rStyle w:val="Ninguno"/>
          <w:color w:val="242323"/>
          <w:sz w:val="20"/>
          <w:szCs w:val="20"/>
          <w:lang w:val="fr-FR"/>
        </w:rPr>
        <w:t>é</w:t>
      </w:r>
      <w:r w:rsidRPr="168446FF">
        <w:rPr>
          <w:rStyle w:val="Ninguno"/>
          <w:color w:val="242323"/>
          <w:sz w:val="20"/>
          <w:szCs w:val="20"/>
        </w:rPr>
        <w:t>dula</w:t>
      </w:r>
      <w:r w:rsidRPr="168446FF">
        <w:rPr>
          <w:rStyle w:val="Ninguno"/>
          <w:color w:val="242323"/>
          <w:sz w:val="20"/>
          <w:szCs w:val="20"/>
          <w:vertAlign w:val="superscript"/>
        </w:rPr>
        <w:t>®</w:t>
      </w:r>
      <w:r w:rsidRPr="168446FF">
        <w:rPr>
          <w:rStyle w:val="Ninguno"/>
          <w:color w:val="242323"/>
          <w:sz w:val="20"/>
          <w:szCs w:val="20"/>
        </w:rPr>
        <w:t xml:space="preserve"> (CIBMTR</w:t>
      </w:r>
      <w:r w:rsidRPr="168446FF">
        <w:rPr>
          <w:rStyle w:val="Ninguno"/>
          <w:color w:val="242323"/>
          <w:sz w:val="20"/>
          <w:szCs w:val="20"/>
          <w:vertAlign w:val="superscript"/>
        </w:rPr>
        <w:t>®</w:t>
      </w:r>
      <w:r w:rsidRPr="168446FF">
        <w:rPr>
          <w:rStyle w:val="Ninguno"/>
          <w:color w:val="242323"/>
          <w:sz w:val="20"/>
          <w:szCs w:val="20"/>
        </w:rPr>
        <w:t xml:space="preserve"> </w:t>
      </w:r>
      <w:r w:rsidRPr="168446FF">
        <w:rPr>
          <w:rStyle w:val="Ninguno"/>
          <w:color w:val="242323"/>
          <w:sz w:val="20"/>
          <w:szCs w:val="20"/>
          <w:lang w:val="es-ES"/>
        </w:rPr>
        <w:t xml:space="preserve">por sus siglas en </w:t>
      </w:r>
      <w:proofErr w:type="spellStart"/>
      <w:r w:rsidRPr="168446FF">
        <w:rPr>
          <w:rStyle w:val="Ninguno"/>
          <w:color w:val="242323"/>
          <w:sz w:val="20"/>
          <w:szCs w:val="20"/>
          <w:lang w:val="es-ES"/>
        </w:rPr>
        <w:t>ingl</w:t>
      </w:r>
      <w:proofErr w:type="spellEnd"/>
      <w:r w:rsidRPr="168446FF">
        <w:rPr>
          <w:rStyle w:val="Ninguno"/>
          <w:color w:val="242323"/>
          <w:sz w:val="20"/>
          <w:szCs w:val="20"/>
          <w:lang w:val="fr-FR"/>
        </w:rPr>
        <w:t>é</w:t>
      </w:r>
      <w:r w:rsidRPr="168446FF">
        <w:rPr>
          <w:rStyle w:val="Ninguno"/>
          <w:color w:val="242323"/>
          <w:sz w:val="20"/>
          <w:szCs w:val="20"/>
          <w:lang w:val="es-ES"/>
        </w:rPr>
        <w:t>s), que ayuda a salvar m</w:t>
      </w:r>
      <w:r w:rsidRPr="168446FF">
        <w:rPr>
          <w:rStyle w:val="Ninguno"/>
          <w:color w:val="242323"/>
          <w:sz w:val="20"/>
          <w:szCs w:val="20"/>
        </w:rPr>
        <w:t>á</w:t>
      </w:r>
      <w:r w:rsidRPr="168446FF">
        <w:rPr>
          <w:rStyle w:val="Ninguno"/>
          <w:color w:val="242323"/>
          <w:sz w:val="20"/>
          <w:szCs w:val="20"/>
          <w:lang w:val="pt-PT"/>
        </w:rPr>
        <w:t>s vidas.</w:t>
      </w:r>
    </w:p>
    <w:p w14:paraId="705F6459" w14:textId="77777777" w:rsidR="00C42F26" w:rsidRDefault="00960BEF" w:rsidP="006E1B53">
      <w:pPr>
        <w:pStyle w:val="CuerpoA"/>
        <w:shd w:val="clear" w:color="auto" w:fill="FFFFFF"/>
        <w:spacing w:before="200" w:after="200"/>
        <w:jc w:val="both"/>
        <w:rPr>
          <w:rStyle w:val="Ninguno"/>
          <w:b/>
          <w:bCs/>
          <w:color w:val="242323"/>
          <w:sz w:val="20"/>
          <w:szCs w:val="20"/>
          <w:u w:color="242323"/>
        </w:rPr>
      </w:pPr>
      <w:r>
        <w:rPr>
          <w:rStyle w:val="Ninguno"/>
          <w:sz w:val="20"/>
          <w:szCs w:val="20"/>
          <w:lang w:val="es-ES_tradnl"/>
        </w:rPr>
        <w:t>Para obtener m</w:t>
      </w:r>
      <w:r>
        <w:rPr>
          <w:rStyle w:val="Ninguno"/>
          <w:sz w:val="20"/>
          <w:szCs w:val="20"/>
        </w:rPr>
        <w:t>á</w:t>
      </w:r>
      <w:r>
        <w:rPr>
          <w:rStyle w:val="Ninguno"/>
          <w:sz w:val="20"/>
          <w:szCs w:val="20"/>
          <w:lang w:val="es-ES_tradnl"/>
        </w:rPr>
        <w:t xml:space="preserve">s información, visita nuestro sitio web </w:t>
      </w:r>
      <w:hyperlink r:id="rId7" w:history="1">
        <w:r>
          <w:rPr>
            <w:rStyle w:val="Hyperlink0"/>
          </w:rPr>
          <w:t>www.BeTheMatch.org.mx</w:t>
        </w:r>
      </w:hyperlink>
    </w:p>
    <w:p w14:paraId="169998DB" w14:textId="77777777" w:rsidR="00C42F26" w:rsidRDefault="00960BEF" w:rsidP="006E1B53">
      <w:pPr>
        <w:pStyle w:val="CuerpoA"/>
        <w:shd w:val="clear" w:color="auto" w:fill="FFFFFF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lang w:val="en-US"/>
        </w:rPr>
        <w:t xml:space="preserve">Instagram: </w:t>
      </w:r>
      <w:hyperlink r:id="rId8" w:history="1">
        <w:proofErr w:type="spellStart"/>
        <w:r>
          <w:rPr>
            <w:rStyle w:val="Hyperlink1"/>
          </w:rPr>
          <w:t>bethematch_mx</w:t>
        </w:r>
        <w:proofErr w:type="spellEnd"/>
      </w:hyperlink>
    </w:p>
    <w:p w14:paraId="1D89BA0A" w14:textId="77777777" w:rsidR="00C42F26" w:rsidRDefault="00960BEF" w:rsidP="006E1B53">
      <w:pPr>
        <w:pStyle w:val="CuerpoA"/>
        <w:shd w:val="clear" w:color="auto" w:fill="FFFFFF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lang w:val="en-US"/>
        </w:rPr>
        <w:t xml:space="preserve">Facebook: </w:t>
      </w:r>
      <w:hyperlink r:id="rId9" w:history="1">
        <w:proofErr w:type="spellStart"/>
        <w:r>
          <w:rPr>
            <w:rStyle w:val="Hyperlink1"/>
          </w:rPr>
          <w:t>BeTheMatchMéxico</w:t>
        </w:r>
        <w:proofErr w:type="spellEnd"/>
      </w:hyperlink>
    </w:p>
    <w:p w14:paraId="47B2D91D" w14:textId="77777777" w:rsidR="00C42F26" w:rsidRDefault="00960BEF" w:rsidP="006E1B53">
      <w:pPr>
        <w:pStyle w:val="CuerpoA"/>
        <w:shd w:val="clear" w:color="auto" w:fill="FFFFFF"/>
        <w:jc w:val="both"/>
        <w:rPr>
          <w:rStyle w:val="Ninguno"/>
          <w:sz w:val="20"/>
          <w:szCs w:val="20"/>
        </w:rPr>
      </w:pPr>
      <w:proofErr w:type="spellStart"/>
      <w:r>
        <w:rPr>
          <w:rStyle w:val="Ninguno"/>
          <w:sz w:val="20"/>
          <w:szCs w:val="20"/>
          <w:lang w:val="en-US"/>
        </w:rPr>
        <w:t>TikTok</w:t>
      </w:r>
      <w:proofErr w:type="spellEnd"/>
      <w:r>
        <w:rPr>
          <w:rStyle w:val="Ninguno"/>
          <w:sz w:val="20"/>
          <w:szCs w:val="20"/>
          <w:lang w:val="en-US"/>
        </w:rPr>
        <w:t xml:space="preserve">: </w:t>
      </w:r>
      <w:hyperlink r:id="rId10" w:history="1">
        <w:proofErr w:type="spellStart"/>
        <w:r>
          <w:rPr>
            <w:rStyle w:val="Hyperlink1"/>
          </w:rPr>
          <w:t>bethematch_mx</w:t>
        </w:r>
        <w:proofErr w:type="spellEnd"/>
      </w:hyperlink>
    </w:p>
    <w:p w14:paraId="33401251" w14:textId="1E5EA91F" w:rsidR="00C42F26" w:rsidRDefault="00960BEF" w:rsidP="168446FF">
      <w:pPr>
        <w:pStyle w:val="CuerpoA"/>
        <w:shd w:val="clear" w:color="auto" w:fill="FFFFFF" w:themeFill="background1"/>
        <w:jc w:val="both"/>
        <w:rPr>
          <w:rStyle w:val="Ninguno"/>
          <w:sz w:val="20"/>
          <w:szCs w:val="20"/>
        </w:rPr>
      </w:pPr>
      <w:proofErr w:type="spellStart"/>
      <w:r w:rsidRPr="168446FF">
        <w:rPr>
          <w:rStyle w:val="Ninguno"/>
          <w:sz w:val="20"/>
          <w:szCs w:val="20"/>
        </w:rPr>
        <w:t>Linkedin</w:t>
      </w:r>
      <w:proofErr w:type="spellEnd"/>
      <w:r w:rsidRPr="168446FF">
        <w:rPr>
          <w:rStyle w:val="Ninguno"/>
          <w:sz w:val="20"/>
          <w:szCs w:val="20"/>
        </w:rPr>
        <w:t xml:space="preserve">: </w:t>
      </w:r>
      <w:r w:rsidRPr="168446FF">
        <w:rPr>
          <w:rStyle w:val="Hyperlink1"/>
        </w:rPr>
        <w:t>Be The Match</w:t>
      </w:r>
      <w:r w:rsidRPr="168446FF">
        <w:rPr>
          <w:rStyle w:val="Ninguno"/>
          <w:color w:val="242323"/>
          <w:sz w:val="20"/>
          <w:szCs w:val="20"/>
          <w:vertAlign w:val="superscript"/>
        </w:rPr>
        <w:t xml:space="preserve"> ®</w:t>
      </w:r>
      <w:r w:rsidRPr="168446FF">
        <w:rPr>
          <w:rStyle w:val="Ninguno"/>
          <w:color w:val="1155CC"/>
          <w:sz w:val="20"/>
          <w:szCs w:val="20"/>
          <w:u w:val="single"/>
        </w:rPr>
        <w:t xml:space="preserve"> M</w:t>
      </w:r>
      <w:r w:rsidRPr="168446FF">
        <w:rPr>
          <w:rStyle w:val="Ninguno"/>
          <w:color w:val="1155CC"/>
          <w:sz w:val="20"/>
          <w:szCs w:val="20"/>
          <w:u w:val="single"/>
          <w:lang w:val="fr-FR"/>
        </w:rPr>
        <w:t>é</w:t>
      </w:r>
      <w:proofErr w:type="spellStart"/>
      <w:r w:rsidRPr="168446FF">
        <w:rPr>
          <w:rStyle w:val="Ninguno"/>
          <w:color w:val="1155CC"/>
          <w:sz w:val="20"/>
          <w:szCs w:val="20"/>
          <w:u w:val="single"/>
          <w:lang w:val="es-ES"/>
        </w:rPr>
        <w:t>xico</w:t>
      </w:r>
      <w:proofErr w:type="spellEnd"/>
      <w:r w:rsidRPr="168446FF">
        <w:rPr>
          <w:rStyle w:val="Ninguno"/>
          <w:sz w:val="20"/>
          <w:szCs w:val="20"/>
        </w:rPr>
        <w:t xml:space="preserve"> </w:t>
      </w:r>
    </w:p>
    <w:p w14:paraId="2774C64A" w14:textId="5BF62E13" w:rsidR="168446FF" w:rsidRDefault="168446FF" w:rsidP="168446FF">
      <w:pPr>
        <w:pStyle w:val="CuerpoA"/>
        <w:shd w:val="clear" w:color="auto" w:fill="FFFFFF" w:themeFill="background1"/>
        <w:jc w:val="both"/>
        <w:rPr>
          <w:color w:val="000000" w:themeColor="text1"/>
          <w:sz w:val="20"/>
          <w:szCs w:val="20"/>
        </w:rPr>
      </w:pPr>
      <w:proofErr w:type="spellStart"/>
      <w:r w:rsidRPr="168446FF">
        <w:rPr>
          <w:rStyle w:val="Ninguno"/>
          <w:color w:val="000000" w:themeColor="text1"/>
          <w:sz w:val="20"/>
          <w:szCs w:val="20"/>
        </w:rPr>
        <w:t>Youtube</w:t>
      </w:r>
      <w:proofErr w:type="spellEnd"/>
      <w:r w:rsidRPr="168446FF">
        <w:rPr>
          <w:rStyle w:val="Ninguno"/>
          <w:color w:val="000000" w:themeColor="text1"/>
          <w:sz w:val="20"/>
          <w:szCs w:val="20"/>
        </w:rPr>
        <w:t xml:space="preserve">: </w:t>
      </w:r>
      <w:hyperlink r:id="rId11">
        <w:r w:rsidRPr="168446FF">
          <w:rPr>
            <w:rStyle w:val="Hipervnculo"/>
            <w:color w:val="000000" w:themeColor="text1"/>
            <w:sz w:val="20"/>
            <w:szCs w:val="20"/>
          </w:rPr>
          <w:t xml:space="preserve">Be </w:t>
        </w:r>
        <w:proofErr w:type="spellStart"/>
        <w:r w:rsidRPr="168446FF">
          <w:rPr>
            <w:rStyle w:val="Hipervnculo"/>
            <w:color w:val="000000" w:themeColor="text1"/>
            <w:sz w:val="20"/>
            <w:szCs w:val="20"/>
          </w:rPr>
          <w:t>The</w:t>
        </w:r>
        <w:proofErr w:type="spellEnd"/>
        <w:r w:rsidRPr="168446FF">
          <w:rPr>
            <w:rStyle w:val="Hipervnculo"/>
            <w:color w:val="000000" w:themeColor="text1"/>
            <w:sz w:val="20"/>
            <w:szCs w:val="20"/>
          </w:rPr>
          <w:t xml:space="preserve"> Match ® México</w:t>
        </w:r>
      </w:hyperlink>
    </w:p>
    <w:p w14:paraId="3C0B6CAA" w14:textId="77777777" w:rsidR="00C42F26" w:rsidRDefault="00C42F26">
      <w:pPr>
        <w:pStyle w:val="CuerpoA"/>
        <w:jc w:val="center"/>
        <w:rPr>
          <w:rStyle w:val="Ninguno"/>
          <w:b/>
          <w:bCs/>
          <w:shd w:val="clear" w:color="auto" w:fill="00FFFF"/>
        </w:rPr>
      </w:pPr>
    </w:p>
    <w:p w14:paraId="1D549B4A" w14:textId="77777777" w:rsidR="00C42F26" w:rsidRDefault="00C42F26">
      <w:pPr>
        <w:pStyle w:val="CuerpoA"/>
        <w:jc w:val="both"/>
        <w:rPr>
          <w:rStyle w:val="Ninguno"/>
          <w:b/>
          <w:bCs/>
          <w:shd w:val="clear" w:color="auto" w:fill="FFFFFF"/>
        </w:rPr>
      </w:pPr>
    </w:p>
    <w:p w14:paraId="51D61E14" w14:textId="77777777" w:rsidR="00C42F26" w:rsidRDefault="00960BEF">
      <w:pPr>
        <w:pStyle w:val="CuerpoA"/>
        <w:jc w:val="center"/>
        <w:rPr>
          <w:rStyle w:val="Ninguno"/>
          <w:b/>
          <w:bCs/>
          <w:shd w:val="clear" w:color="auto" w:fill="FFFFFF"/>
        </w:rPr>
      </w:pPr>
      <w:r>
        <w:rPr>
          <w:rStyle w:val="Ninguno"/>
          <w:b/>
          <w:bCs/>
          <w:shd w:val="clear" w:color="auto" w:fill="FFFFFF"/>
          <w:lang w:val="pt-PT"/>
        </w:rPr>
        <w:t>Contacto de prensa</w:t>
      </w:r>
    </w:p>
    <w:p w14:paraId="1E4CC7F3" w14:textId="77777777" w:rsidR="00C42F26" w:rsidRDefault="00C42F26">
      <w:pPr>
        <w:pStyle w:val="CuerpoA"/>
        <w:jc w:val="center"/>
        <w:rPr>
          <w:rStyle w:val="Ninguno"/>
          <w:b/>
          <w:bCs/>
          <w:shd w:val="clear" w:color="auto" w:fill="FFFFFF"/>
        </w:rPr>
      </w:pPr>
    </w:p>
    <w:p w14:paraId="029F7139" w14:textId="77777777" w:rsidR="00C42F26" w:rsidRDefault="00960BEF">
      <w:pPr>
        <w:pStyle w:val="CuerpoA"/>
        <w:jc w:val="center"/>
        <w:rPr>
          <w:rStyle w:val="Ninguno"/>
          <w:b/>
          <w:bCs/>
          <w:shd w:val="clear" w:color="auto" w:fill="FFFFFF"/>
        </w:rPr>
      </w:pPr>
      <w:r>
        <w:rPr>
          <w:rStyle w:val="Ninguno"/>
          <w:b/>
          <w:bCs/>
          <w:shd w:val="clear" w:color="auto" w:fill="FFFFFF"/>
          <w:lang w:val="es-ES_tradnl"/>
        </w:rPr>
        <w:t>Itziar Ibarrola</w:t>
      </w:r>
    </w:p>
    <w:p w14:paraId="39C7572C" w14:textId="77777777" w:rsidR="00C42F26" w:rsidRDefault="002331A7">
      <w:pPr>
        <w:pStyle w:val="CuerpoA"/>
        <w:jc w:val="center"/>
        <w:rPr>
          <w:rStyle w:val="Ninguno"/>
          <w:b/>
          <w:bCs/>
          <w:shd w:val="clear" w:color="auto" w:fill="FFFFFF"/>
        </w:rPr>
      </w:pPr>
      <w:hyperlink r:id="rId12" w:history="1">
        <w:r w:rsidR="00960BEF">
          <w:rPr>
            <w:rStyle w:val="Hyperlink2"/>
          </w:rPr>
          <w:t>itziar.ibarrola@porternovelli.mx</w:t>
        </w:r>
      </w:hyperlink>
    </w:p>
    <w:p w14:paraId="2F68070F" w14:textId="77777777" w:rsidR="00C42F26" w:rsidRDefault="00C42F26">
      <w:pPr>
        <w:pStyle w:val="CuerpoA"/>
        <w:jc w:val="center"/>
        <w:rPr>
          <w:rStyle w:val="Ninguno"/>
          <w:b/>
          <w:bCs/>
          <w:shd w:val="clear" w:color="auto" w:fill="FFFFFF"/>
        </w:rPr>
      </w:pPr>
    </w:p>
    <w:p w14:paraId="44E38D49" w14:textId="77777777" w:rsidR="00C42F26" w:rsidRDefault="00960BEF">
      <w:pPr>
        <w:pStyle w:val="CuerpoA"/>
        <w:jc w:val="center"/>
        <w:rPr>
          <w:rStyle w:val="Ninguno"/>
          <w:b/>
          <w:bCs/>
          <w:shd w:val="clear" w:color="auto" w:fill="FFFFFF"/>
        </w:rPr>
      </w:pPr>
      <w:r>
        <w:rPr>
          <w:rStyle w:val="Ninguno"/>
          <w:b/>
          <w:bCs/>
          <w:shd w:val="clear" w:color="auto" w:fill="FFFFFF"/>
        </w:rPr>
        <w:t>Darinka Salazar</w:t>
      </w:r>
    </w:p>
    <w:p w14:paraId="68B00441" w14:textId="77777777" w:rsidR="00C42F26" w:rsidRDefault="002331A7">
      <w:pPr>
        <w:pStyle w:val="CuerpoA"/>
        <w:jc w:val="center"/>
      </w:pPr>
      <w:hyperlink r:id="rId13" w:history="1">
        <w:r w:rsidR="00960BEF">
          <w:rPr>
            <w:rStyle w:val="Hyperlink2"/>
          </w:rPr>
          <w:t>darinka.salazar@porternovelli.mx</w:t>
        </w:r>
      </w:hyperlink>
    </w:p>
    <w:sectPr w:rsidR="00C42F26">
      <w:headerReference w:type="default" r:id="rId14"/>
      <w:footerReference w:type="default" r:id="rId15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886F" w14:textId="77777777" w:rsidR="002331A7" w:rsidRDefault="002331A7">
      <w:r>
        <w:separator/>
      </w:r>
    </w:p>
  </w:endnote>
  <w:endnote w:type="continuationSeparator" w:id="0">
    <w:p w14:paraId="2DE2A96E" w14:textId="77777777" w:rsidR="002331A7" w:rsidRDefault="0023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B945" w14:textId="77777777" w:rsidR="00C42F26" w:rsidRDefault="00C42F26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9C05" w14:textId="77777777" w:rsidR="002331A7" w:rsidRDefault="002331A7">
      <w:r>
        <w:separator/>
      </w:r>
    </w:p>
  </w:footnote>
  <w:footnote w:type="continuationSeparator" w:id="0">
    <w:p w14:paraId="48C46DF7" w14:textId="77777777" w:rsidR="002331A7" w:rsidRDefault="0023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CEB6" w14:textId="77777777" w:rsidR="00C42F26" w:rsidRDefault="00960BEF">
    <w:pPr>
      <w:pStyle w:val="CuerpoA"/>
      <w:jc w:val="center"/>
    </w:pPr>
    <w:r>
      <w:rPr>
        <w:rStyle w:val="Ninguno"/>
        <w:noProof/>
      </w:rPr>
      <w:drawing>
        <wp:inline distT="0" distB="0" distL="0" distR="0" wp14:anchorId="35AB16EE" wp14:editId="7F9B673F">
          <wp:extent cx="1681163" cy="39650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1163" cy="3965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35EugF6SmqxKs5" int2:id="YChjivhX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6AC4"/>
    <w:multiLevelType w:val="hybridMultilevel"/>
    <w:tmpl w:val="552257FA"/>
    <w:styleLink w:val="Estiloimportado1"/>
    <w:lvl w:ilvl="0" w:tplc="ABBA8B5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AEC5A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633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4EF5C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32D8F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6233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45CD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087F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20A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562FFE"/>
    <w:multiLevelType w:val="hybridMultilevel"/>
    <w:tmpl w:val="552257FA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26"/>
    <w:rsid w:val="002331A7"/>
    <w:rsid w:val="00670F90"/>
    <w:rsid w:val="006E1B53"/>
    <w:rsid w:val="00960BEF"/>
    <w:rsid w:val="00C42F26"/>
    <w:rsid w:val="01102CBC"/>
    <w:rsid w:val="0AB70F02"/>
    <w:rsid w:val="168446FF"/>
    <w:rsid w:val="19394FF1"/>
    <w:rsid w:val="1AD52052"/>
    <w:rsid w:val="26F26D8F"/>
    <w:rsid w:val="288E3DF0"/>
    <w:rsid w:val="38470CB7"/>
    <w:rsid w:val="3F9E2894"/>
    <w:rsid w:val="42D5C956"/>
    <w:rsid w:val="5004619E"/>
    <w:rsid w:val="552A78B2"/>
    <w:rsid w:val="58176109"/>
    <w:rsid w:val="5A35C93A"/>
    <w:rsid w:val="64DCBBB4"/>
    <w:rsid w:val="66788C15"/>
    <w:rsid w:val="67D02FD0"/>
    <w:rsid w:val="682D84D3"/>
    <w:rsid w:val="69B02CD7"/>
    <w:rsid w:val="6E839DFA"/>
    <w:rsid w:val="7D9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61E1"/>
  <w15:docId w15:val="{29E35B31-46C7-4D20-8647-6B3AB1F9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outline w:val="0"/>
      <w:color w:val="BDCC2A"/>
      <w:sz w:val="20"/>
      <w:szCs w:val="20"/>
      <w:u w:val="single" w:color="BDCC2A"/>
    </w:rPr>
  </w:style>
  <w:style w:type="character" w:customStyle="1" w:styleId="Hyperlink1">
    <w:name w:val="Hyperlink.1"/>
    <w:basedOn w:val="Ninguno"/>
    <w:rPr>
      <w:outline w:val="0"/>
      <w:color w:val="1155CC"/>
      <w:sz w:val="20"/>
      <w:szCs w:val="20"/>
      <w:u w:val="single" w:color="1155CC"/>
      <w:lang w:val="en-US"/>
    </w:rPr>
  </w:style>
  <w:style w:type="character" w:customStyle="1" w:styleId="Hyperlink2">
    <w:name w:val="Hyperlink.2"/>
    <w:basedOn w:val="Ninguno"/>
    <w:rPr>
      <w:rFonts w:ascii="Arial" w:eastAsia="Arial" w:hAnsi="Arial" w:cs="Arial"/>
      <w:b/>
      <w:bCs/>
      <w:outline w:val="0"/>
      <w:color w:val="1155CC"/>
      <w:u w:val="single" w:color="1155CC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ethematch_mx/" TargetMode="External"/><Relationship Id="rId13" Type="http://schemas.openxmlformats.org/officeDocument/2006/relationships/hyperlink" Target="mailto:darinka.salazar@porternovelli.mx" TargetMode="External"/><Relationship Id="rId3" Type="http://schemas.openxmlformats.org/officeDocument/2006/relationships/settings" Target="settings.xml"/><Relationship Id="Ref7dd86c1aaf4dd3" Type="http://schemas.microsoft.com/office/2020/10/relationships/intelligence" Target="intelligence2.xml"/><Relationship Id="rId7" Type="http://schemas.openxmlformats.org/officeDocument/2006/relationships/hyperlink" Target="http://bethematch.org.mx/" TargetMode="External"/><Relationship Id="rId12" Type="http://schemas.openxmlformats.org/officeDocument/2006/relationships/hyperlink" Target="mailto:itziar.ibarrola@porternovelli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/BeTheMatchM%C3%A9xi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m.tiktok.com/J8F4Q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eTheMatchMexi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6245</Characters>
  <Application>Microsoft Office Word</Application>
  <DocSecurity>0</DocSecurity>
  <Lines>52</Lines>
  <Paragraphs>14</Paragraphs>
  <ScaleCrop>false</ScaleCrop>
  <Company>Omnicom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Salazar</dc:creator>
  <cp:lastModifiedBy>Darinka Salazar (Porter Novelli)</cp:lastModifiedBy>
  <cp:revision>2</cp:revision>
  <dcterms:created xsi:type="dcterms:W3CDTF">2022-05-30T17:50:00Z</dcterms:created>
  <dcterms:modified xsi:type="dcterms:W3CDTF">2022-05-30T17:50:00Z</dcterms:modified>
</cp:coreProperties>
</file>